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EF4" w:rsidRPr="00076EF4" w:rsidRDefault="009C4F45" w:rsidP="00076EF4">
      <w:pPr>
        <w:pStyle w:val="Ref"/>
        <w:spacing w:line="276" w:lineRule="auto"/>
        <w:ind w:left="6480"/>
        <w:jc w:val="left"/>
      </w:pPr>
      <w:r w:rsidRPr="009C4F45">
        <w:t xml:space="preserve"> </w:t>
      </w:r>
      <w:r w:rsidR="00076EF4" w:rsidRPr="00076EF4">
        <w:t>stcp-rothwell-types_of_trials</w:t>
      </w:r>
    </w:p>
    <w:p w:rsidR="00A82EB4" w:rsidRPr="001A5027" w:rsidRDefault="00076EF4" w:rsidP="00076EF4">
      <w:pPr>
        <w:pStyle w:val="Ref"/>
        <w:spacing w:line="276" w:lineRule="auto"/>
        <w:ind w:left="6480"/>
        <w:jc w:val="left"/>
      </w:pPr>
      <w:r w:rsidRPr="00E70653">
        <w:rPr>
          <w:lang w:eastAsia="zh-CN"/>
        </w:rPr>
        <mc:AlternateContent>
          <mc:Choice Requires="wps">
            <w:drawing>
              <wp:anchor distT="0" distB="0" distL="114300" distR="114300" simplePos="0" relativeHeight="251644928" behindDoc="0" locked="0" layoutInCell="1" allowOverlap="1" wp14:anchorId="666039F3" wp14:editId="149C1957">
                <wp:simplePos x="0" y="0"/>
                <wp:positionH relativeFrom="column">
                  <wp:posOffset>-47625</wp:posOffset>
                </wp:positionH>
                <wp:positionV relativeFrom="paragraph">
                  <wp:posOffset>635</wp:posOffset>
                </wp:positionV>
                <wp:extent cx="6207125" cy="447675"/>
                <wp:effectExtent l="0" t="0" r="2222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7125" cy="447675"/>
                        </a:xfrm>
                        <a:prstGeom prst="rect">
                          <a:avLst/>
                        </a:prstGeom>
                        <a:noFill/>
                        <a:ln>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rsidR="003A1D77" w:rsidRPr="008716C5" w:rsidRDefault="003A1D77" w:rsidP="008716C5">
                            <w:pPr>
                              <w:spacing w:after="0"/>
                              <w:jc w:val="center"/>
                              <w:rPr>
                                <w:sz w:val="20"/>
                                <w:szCs w:val="20"/>
                              </w:rPr>
                            </w:pPr>
                            <w:r w:rsidRPr="008716C5">
                              <w:rPr>
                                <w:sz w:val="20"/>
                                <w:szCs w:val="20"/>
                              </w:rPr>
                              <w:t>The following resources are associated:</w:t>
                            </w:r>
                          </w:p>
                          <w:p w:rsidR="003A1D77" w:rsidRPr="008716C5" w:rsidRDefault="003A1D77" w:rsidP="00AF2574">
                            <w:pPr>
                              <w:spacing w:after="0"/>
                              <w:jc w:val="center"/>
                              <w:rPr>
                                <w:sz w:val="20"/>
                                <w:szCs w:val="20"/>
                              </w:rPr>
                            </w:pPr>
                            <w:r w:rsidRPr="008716C5">
                              <w:rPr>
                                <w:sz w:val="20"/>
                                <w:szCs w:val="20"/>
                              </w:rPr>
                              <w:t xml:space="preserve">Statistical Hypothesis testing, </w:t>
                            </w:r>
                            <w:r>
                              <w:rPr>
                                <w:sz w:val="20"/>
                                <w:szCs w:val="20"/>
                              </w:rPr>
                              <w:t>Medical Statistics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5pt;margin-top:.05pt;width:488.75pt;height:35.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ufawIAABcFAAAOAAAAZHJzL2Uyb0RvYy54bWysVNtu2zAMfR+wfxD0vtjxkqYz4hRdug4D&#10;ugvW7gNkWYqFyqInKbGzrx8lO266AX0Y9iJIFHkOD0lpfdU3mhyEdQpMQeezlBJhOFTK7Ar64+H2&#10;zSUlzjNTMQ1GFPQoHL3avH617tpcZFCDroQlCGJc3rUFrb1v8yRxvBYNczNohcFLCbZhHo92l1SW&#10;dYje6CRL04ukA1u1FrhwDq03wyXdRHwpBfdfpXTCE11QzM3H1ca1DGuyWbN8Z1lbKz6mwf4hi4Yp&#10;g6QT1A3zjOyt+guqUdyCA+lnHJoEpFRcRA2oZp7+oea+Zq2IWrA4rp3K5P4fLP9y+GaJqgr6Nl1R&#10;YliDTXoQvSfvoSdZqE/Xuhzd7lt09D2asc9Rq2vvgD86YmBbM7MT19ZCVwtWYX7zEJmchQ44LoCU&#10;3WeokIbtPUSgXtomFA/LQRAd+3ScehNS4Wi8yNLVPFtSwvFusVhdrJaRguWn6NY6/1FAQ8KmoBZ7&#10;H9HZ4c75kA3LTy6BzMCt0jr2X5tgcKBVFWzxEAZQbLUlB4ajU+4GyXrfYO6D7XKZpnGAEDjOa3CP&#10;NM+QQkE+mCoSeab0sMeYwBorFIoylscftQj02nwXEtuCwrMoYiIYuKvHocCjZwiRmPkUNDbouQjt&#10;T0GjbwgT8ZFMgenLbJN3ZATjp8BGGbAvB8vB/6R60BpGxPdlj/UJ2xKqI46IheGl4s+CmxrsL0o6&#10;fKUFdT/3zApK9CeDY/ZuvliEZx0Pi+Uqw4M9vynPb5jhCFVQT8mw3fr4FQQxBq5xHKWKk/KUyZgs&#10;vr7Y2fGnCM/7/By9nv6zzW8AAAD//wMAUEsDBBQABgAIAAAAIQCwWznT3QAAAAYBAAAPAAAAZHJz&#10;L2Rvd25yZXYueG1sTI/NTsMwEITvSLyDtUjcWhskGhLiVAgESPQCKULito2dHzVeR7HTpm/P9gTH&#10;2RnNfJuvZ9eLgx1D50nDzVKBsFR501Gj4Wv7srgHESKSwd6T1XCyAdbF5UWOmfFH+rSHMjaCSyhk&#10;qKGNccikDFVrHYalHyyxV/vRYWQ5NtKMeORy18tbpVbSYUe80OJgn1pb7cvJaZg/6il9+96X9eZ1&#10;k57e8bn0P1utr6/mxwcQ0c7xLwxnfEaHgpl2fiITRK9hkdxx8nwX7KaJ4s92GhK1Alnk8j9+8QsA&#10;AP//AwBQSwECLQAUAAYACAAAACEAtoM4kv4AAADhAQAAEwAAAAAAAAAAAAAAAAAAAAAAW0NvbnRl&#10;bnRfVHlwZXNdLnhtbFBLAQItABQABgAIAAAAIQA4/SH/1gAAAJQBAAALAAAAAAAAAAAAAAAAAC8B&#10;AABfcmVscy8ucmVsc1BLAQItABQABgAIAAAAIQDKhfufawIAABcFAAAOAAAAAAAAAAAAAAAAAC4C&#10;AABkcnMvZTJvRG9jLnhtbFBLAQItABQABgAIAAAAIQCwWznT3QAAAAYBAAAPAAAAAAAAAAAAAAAA&#10;AMUEAABkcnMvZG93bnJldi54bWxQSwUGAAAAAAQABADzAAAAzwUAAAAA&#10;" filled="f" strokecolor="#d8d8d8 [2732]" strokeweight="2pt">
                <v:textbox>
                  <w:txbxContent>
                    <w:p w:rsidR="003A1D77" w:rsidRPr="008716C5" w:rsidRDefault="003A1D77" w:rsidP="008716C5">
                      <w:pPr>
                        <w:spacing w:after="0"/>
                        <w:jc w:val="center"/>
                        <w:rPr>
                          <w:sz w:val="20"/>
                          <w:szCs w:val="20"/>
                        </w:rPr>
                      </w:pPr>
                      <w:r w:rsidRPr="008716C5">
                        <w:rPr>
                          <w:sz w:val="20"/>
                          <w:szCs w:val="20"/>
                        </w:rPr>
                        <w:t>The following resources are associated:</w:t>
                      </w:r>
                    </w:p>
                    <w:p w:rsidR="003A1D77" w:rsidRPr="008716C5" w:rsidRDefault="003A1D77" w:rsidP="00AF2574">
                      <w:pPr>
                        <w:spacing w:after="0"/>
                        <w:jc w:val="center"/>
                        <w:rPr>
                          <w:sz w:val="20"/>
                          <w:szCs w:val="20"/>
                        </w:rPr>
                      </w:pPr>
                      <w:r w:rsidRPr="008716C5">
                        <w:rPr>
                          <w:sz w:val="20"/>
                          <w:szCs w:val="20"/>
                        </w:rPr>
                        <w:t xml:space="preserve">Statistical Hypothesis testing, </w:t>
                      </w:r>
                      <w:r>
                        <w:rPr>
                          <w:sz w:val="20"/>
                          <w:szCs w:val="20"/>
                        </w:rPr>
                        <w:t>Medical Statistics</w:t>
                      </w:r>
                    </w:p>
                  </w:txbxContent>
                </v:textbox>
              </v:shape>
            </w:pict>
          </mc:Fallback>
        </mc:AlternateContent>
      </w:r>
    </w:p>
    <w:p w:rsidR="00A82EB4" w:rsidRDefault="00A82EB4" w:rsidP="00076EF4">
      <w:pPr>
        <w:spacing w:after="0" w:line="276" w:lineRule="auto"/>
      </w:pPr>
    </w:p>
    <w:p w:rsidR="00E70653" w:rsidRDefault="00E70653" w:rsidP="00076EF4">
      <w:pPr>
        <w:spacing w:after="0" w:line="276" w:lineRule="auto"/>
      </w:pPr>
    </w:p>
    <w:p w:rsidR="009C4F45" w:rsidRDefault="00AB4D0B" w:rsidP="00076EF4">
      <w:pPr>
        <w:pStyle w:val="Title2"/>
        <w:spacing w:line="276" w:lineRule="auto"/>
      </w:pPr>
      <w:r>
        <w:t>Types of Trials</w:t>
      </w:r>
    </w:p>
    <w:p w:rsidR="00AB4D0B" w:rsidRDefault="00AB4D0B" w:rsidP="00076EF4">
      <w:pPr>
        <w:pStyle w:val="Title2"/>
        <w:spacing w:line="276" w:lineRule="auto"/>
        <w:rPr>
          <w:b w:val="0"/>
          <w:bCs w:val="0"/>
          <w:sz w:val="22"/>
          <w:szCs w:val="22"/>
        </w:rPr>
      </w:pPr>
      <w:r>
        <w:rPr>
          <w:b w:val="0"/>
          <w:bCs w:val="0"/>
          <w:sz w:val="22"/>
          <w:szCs w:val="22"/>
        </w:rPr>
        <w:t>There are a number of different ways that a hypothesis can be investigated</w:t>
      </w:r>
      <w:r w:rsidR="00D06BB7">
        <w:rPr>
          <w:b w:val="0"/>
          <w:bCs w:val="0"/>
          <w:sz w:val="22"/>
          <w:szCs w:val="22"/>
        </w:rPr>
        <w:t xml:space="preserve"> and this sh</w:t>
      </w:r>
      <w:r>
        <w:rPr>
          <w:b w:val="0"/>
          <w:bCs w:val="0"/>
          <w:sz w:val="22"/>
          <w:szCs w:val="22"/>
        </w:rPr>
        <w:t>eet aims to provide an overview of the various trial types</w:t>
      </w:r>
      <w:r w:rsidR="00D06BB7">
        <w:rPr>
          <w:b w:val="0"/>
          <w:bCs w:val="0"/>
          <w:sz w:val="22"/>
          <w:szCs w:val="22"/>
        </w:rPr>
        <w:t xml:space="preserve"> that can be conducted</w:t>
      </w:r>
      <w:r>
        <w:rPr>
          <w:b w:val="0"/>
          <w:bCs w:val="0"/>
          <w:sz w:val="22"/>
          <w:szCs w:val="22"/>
        </w:rPr>
        <w:t>.</w:t>
      </w:r>
      <w:r w:rsidR="003A1D77">
        <w:rPr>
          <w:b w:val="0"/>
          <w:bCs w:val="0"/>
          <w:sz w:val="22"/>
          <w:szCs w:val="22"/>
        </w:rPr>
        <w:t xml:space="preserve"> The terms factor or hazard are used in this sheet </w:t>
      </w:r>
      <w:r w:rsidR="00D06BB7">
        <w:rPr>
          <w:b w:val="0"/>
          <w:bCs w:val="0"/>
          <w:sz w:val="22"/>
          <w:szCs w:val="22"/>
        </w:rPr>
        <w:t>and these are classed as exposures. For example, c</w:t>
      </w:r>
      <w:r w:rsidR="003A1D77">
        <w:rPr>
          <w:b w:val="0"/>
          <w:bCs w:val="0"/>
          <w:sz w:val="22"/>
          <w:szCs w:val="22"/>
        </w:rPr>
        <w:t xml:space="preserve">onsider exposure to second-hand cigarette smoke, or intense sun exposure as a hazard or factor. They are </w:t>
      </w:r>
      <w:r w:rsidR="00D06BB7">
        <w:rPr>
          <w:b w:val="0"/>
          <w:bCs w:val="0"/>
          <w:sz w:val="22"/>
          <w:szCs w:val="22"/>
        </w:rPr>
        <w:t>something that could cause harm and are generally</w:t>
      </w:r>
      <w:r w:rsidR="003A1D77">
        <w:rPr>
          <w:b w:val="0"/>
          <w:bCs w:val="0"/>
          <w:sz w:val="22"/>
          <w:szCs w:val="22"/>
        </w:rPr>
        <w:t xml:space="preserve"> the factor which the researcher is interested in investigating.</w:t>
      </w:r>
    </w:p>
    <w:p w:rsidR="00AB4D0B" w:rsidRDefault="00AB4D0B" w:rsidP="00076EF4">
      <w:pPr>
        <w:pStyle w:val="Title2"/>
        <w:spacing w:line="276" w:lineRule="auto"/>
        <w:rPr>
          <w:sz w:val="24"/>
          <w:szCs w:val="24"/>
        </w:rPr>
      </w:pPr>
      <w:r>
        <w:rPr>
          <w:sz w:val="24"/>
          <w:szCs w:val="24"/>
        </w:rPr>
        <w:t>Randomised Controlled Trials</w:t>
      </w:r>
    </w:p>
    <w:p w:rsidR="00AB4D0B" w:rsidRPr="00AB4D0B" w:rsidRDefault="00AB4D0B" w:rsidP="00076EF4">
      <w:pPr>
        <w:pStyle w:val="Title2"/>
        <w:spacing w:line="276" w:lineRule="auto"/>
        <w:rPr>
          <w:b w:val="0"/>
          <w:bCs w:val="0"/>
          <w:sz w:val="22"/>
          <w:szCs w:val="22"/>
        </w:rPr>
      </w:pPr>
      <w:r>
        <w:rPr>
          <w:b w:val="0"/>
          <w:bCs w:val="0"/>
          <w:sz w:val="22"/>
          <w:szCs w:val="22"/>
        </w:rPr>
        <w:t xml:space="preserve">Randomised controlled trials (RCTs) are the typical clinical trial or research study </w:t>
      </w:r>
      <w:r w:rsidR="00D06BB7">
        <w:rPr>
          <w:b w:val="0"/>
          <w:bCs w:val="0"/>
          <w:sz w:val="22"/>
          <w:szCs w:val="22"/>
        </w:rPr>
        <w:t>used to</w:t>
      </w:r>
      <w:r>
        <w:rPr>
          <w:b w:val="0"/>
          <w:bCs w:val="0"/>
          <w:sz w:val="22"/>
          <w:szCs w:val="22"/>
        </w:rPr>
        <w:t xml:space="preserve"> test a particular intervention (such as a drug or diet). </w:t>
      </w:r>
      <w:r w:rsidR="00D06BB7">
        <w:rPr>
          <w:b w:val="0"/>
          <w:bCs w:val="0"/>
          <w:sz w:val="22"/>
          <w:szCs w:val="22"/>
        </w:rPr>
        <w:t>Generally there is an</w:t>
      </w:r>
      <w:r>
        <w:rPr>
          <w:b w:val="0"/>
          <w:bCs w:val="0"/>
          <w:sz w:val="22"/>
          <w:szCs w:val="22"/>
        </w:rPr>
        <w:t xml:space="preserve"> experimental intervention of interest being tested against a standard intervention</w:t>
      </w:r>
      <w:r w:rsidR="00D06BB7">
        <w:rPr>
          <w:b w:val="0"/>
          <w:bCs w:val="0"/>
          <w:sz w:val="22"/>
          <w:szCs w:val="22"/>
        </w:rPr>
        <w:t>,</w:t>
      </w:r>
      <w:r>
        <w:rPr>
          <w:b w:val="0"/>
          <w:bCs w:val="0"/>
          <w:sz w:val="22"/>
          <w:szCs w:val="22"/>
        </w:rPr>
        <w:t xml:space="preserve"> </w:t>
      </w:r>
      <w:r w:rsidR="00D06BB7">
        <w:rPr>
          <w:b w:val="0"/>
          <w:bCs w:val="0"/>
          <w:sz w:val="22"/>
          <w:szCs w:val="22"/>
        </w:rPr>
        <w:t>often referred to as a control (</w:t>
      </w:r>
      <w:r>
        <w:rPr>
          <w:b w:val="0"/>
          <w:bCs w:val="0"/>
          <w:sz w:val="22"/>
          <w:szCs w:val="22"/>
        </w:rPr>
        <w:t>such as current treatment or usual care)</w:t>
      </w:r>
      <w:r w:rsidR="00D06BB7">
        <w:rPr>
          <w:b w:val="0"/>
          <w:bCs w:val="0"/>
          <w:sz w:val="22"/>
          <w:szCs w:val="22"/>
        </w:rPr>
        <w:t>,</w:t>
      </w:r>
      <w:r>
        <w:rPr>
          <w:b w:val="0"/>
          <w:bCs w:val="0"/>
          <w:sz w:val="22"/>
          <w:szCs w:val="22"/>
        </w:rPr>
        <w:t xml:space="preserve"> or a placebo (an intervention with no active properties). The format of these RCTs can vary, but there are two main types which are parallel group trials and cross over trials.</w:t>
      </w:r>
    </w:p>
    <w:p w:rsidR="00AF2574" w:rsidRPr="00F97E35" w:rsidRDefault="00AF2574" w:rsidP="00076EF4">
      <w:pPr>
        <w:spacing w:after="0" w:line="276" w:lineRule="auto"/>
        <w:rPr>
          <w:b/>
          <w:bCs/>
        </w:rPr>
      </w:pPr>
      <w:r>
        <w:rPr>
          <w:b/>
          <w:bCs/>
        </w:rPr>
        <w:t>Parallel Group Trials</w:t>
      </w:r>
    </w:p>
    <w:p w:rsidR="00AF2574" w:rsidRDefault="00AF2574" w:rsidP="00076EF4">
      <w:pPr>
        <w:spacing w:after="0" w:line="276" w:lineRule="auto"/>
      </w:pPr>
      <w:r>
        <w:t>In a parallel group trial p</w:t>
      </w:r>
      <w:r w:rsidRPr="00730AC9">
        <w:t>atients are randomly assigned to one of two treatment groups. The ideal scenario is that all other baseline characteristics of the patients are roughly similar in each group (i.e. equal number of males and females, location</w:t>
      </w:r>
      <w:r>
        <w:t xml:space="preserve"> of hospital</w:t>
      </w:r>
      <w:r w:rsidRPr="00730AC9">
        <w:t xml:space="preserve">, </w:t>
      </w:r>
      <w:r>
        <w:t xml:space="preserve">patient </w:t>
      </w:r>
      <w:r w:rsidRPr="00730AC9">
        <w:t>ages</w:t>
      </w:r>
      <w:r w:rsidR="00D06BB7">
        <w:t>, etc.</w:t>
      </w:r>
      <w:r w:rsidRPr="00730AC9">
        <w:t>)</w:t>
      </w:r>
      <w:r>
        <w:t xml:space="preserve">. </w:t>
      </w:r>
      <w:r w:rsidR="00D06BB7">
        <w:t xml:space="preserve">Randomisation of patients to treatment allocation is used to try to balance out the patient characteristics and this can be stratified by the characteristics that are deemed to be the most important or influential. </w:t>
      </w:r>
      <w:r w:rsidR="009008C0">
        <w:t>If we consider a diagram of a parallel group</w:t>
      </w:r>
      <w:r>
        <w:t xml:space="preserve"> trial, it would look like this:</w:t>
      </w:r>
    </w:p>
    <w:p w:rsidR="00AF2574" w:rsidRPr="00E27E9A" w:rsidRDefault="00AF2574" w:rsidP="00076EF4">
      <w:pPr>
        <w:spacing w:after="0" w:line="276" w:lineRule="auto"/>
        <w:rPr>
          <w:b/>
          <w:bCs/>
        </w:rPr>
      </w:pPr>
      <w:r>
        <w:rPr>
          <w:b/>
          <w:bCs/>
          <w:noProof/>
        </w:rPr>
        <mc:AlternateContent>
          <mc:Choice Requires="wpg">
            <w:drawing>
              <wp:anchor distT="0" distB="0" distL="114300" distR="114300" simplePos="0" relativeHeight="251685888" behindDoc="0" locked="0" layoutInCell="1" allowOverlap="1" wp14:anchorId="4384CDF6" wp14:editId="58DE286A">
                <wp:simplePos x="0" y="0"/>
                <wp:positionH relativeFrom="column">
                  <wp:posOffset>401176</wp:posOffset>
                </wp:positionH>
                <wp:positionV relativeFrom="paragraph">
                  <wp:posOffset>64339</wp:posOffset>
                </wp:positionV>
                <wp:extent cx="4779034" cy="1203852"/>
                <wp:effectExtent l="0" t="0" r="21590" b="15875"/>
                <wp:wrapNone/>
                <wp:docPr id="308" name="Group 308"/>
                <wp:cNvGraphicFramePr/>
                <a:graphic xmlns:a="http://schemas.openxmlformats.org/drawingml/2006/main">
                  <a:graphicData uri="http://schemas.microsoft.com/office/word/2010/wordprocessingGroup">
                    <wpg:wgp>
                      <wpg:cNvGrpSpPr/>
                      <wpg:grpSpPr>
                        <a:xfrm>
                          <a:off x="0" y="0"/>
                          <a:ext cx="4779034" cy="1203852"/>
                          <a:chOff x="0" y="0"/>
                          <a:chExt cx="4884110" cy="1360170"/>
                        </a:xfrm>
                      </wpg:grpSpPr>
                      <wps:wsp>
                        <wps:cNvPr id="300" name="Oval 300"/>
                        <wps:cNvSpPr/>
                        <wps:spPr>
                          <a:xfrm>
                            <a:off x="0" y="0"/>
                            <a:ext cx="1360170" cy="136017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F2574">
                              <w:pPr>
                                <w:jc w:val="center"/>
                              </w:pPr>
                              <w:r>
                                <w:t>Patient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Rectangle 301"/>
                        <wps:cNvSpPr/>
                        <wps:spPr>
                          <a:xfrm>
                            <a:off x="1750741" y="535259"/>
                            <a:ext cx="1315844" cy="33453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F2574">
                              <w:pPr>
                                <w:jc w:val="center"/>
                              </w:pPr>
                              <w:r>
                                <w:t>Randomisation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Oval 302"/>
                        <wps:cNvSpPr/>
                        <wps:spPr>
                          <a:xfrm>
                            <a:off x="3512634" y="122664"/>
                            <a:ext cx="1315720" cy="4121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F2574">
                              <w:pPr>
                                <w:jc w:val="center"/>
                              </w:pPr>
                              <w:r>
                                <w:t>Group 1</w:t>
                              </w:r>
                            </w:p>
                            <w:p w:rsidR="003A1D77" w:rsidRDefault="003A1D77" w:rsidP="00AF2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Oval 303"/>
                        <wps:cNvSpPr/>
                        <wps:spPr>
                          <a:xfrm>
                            <a:off x="3568390" y="791737"/>
                            <a:ext cx="1315720" cy="4121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F2574">
                              <w:pPr>
                                <w:jc w:val="center"/>
                              </w:pPr>
                              <w:r>
                                <w:t>Group 2</w:t>
                              </w:r>
                            </w:p>
                            <w:p w:rsidR="003A1D77" w:rsidRDefault="003A1D77" w:rsidP="00AF2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Straight Arrow Connector 304"/>
                        <wps:cNvCnPr/>
                        <wps:spPr>
                          <a:xfrm flipV="1">
                            <a:off x="1271239" y="713678"/>
                            <a:ext cx="479781" cy="1115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flipV="1">
                            <a:off x="3033132" y="267630"/>
                            <a:ext cx="479425" cy="2781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6" name="Straight Arrow Connector 306"/>
                        <wps:cNvCnPr/>
                        <wps:spPr>
                          <a:xfrm>
                            <a:off x="3033132" y="847493"/>
                            <a:ext cx="535258" cy="14532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08" o:spid="_x0000_s1027" style="position:absolute;margin-left:31.6pt;margin-top:5.05pt;width:376.3pt;height:94.8pt;z-index:251685888;mso-width-relative:margin;mso-height-relative:margin" coordsize="48841,1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d9pQQAAG8ZAAAOAAAAZHJzL2Uyb0RvYy54bWzsWd1v2zYQfx+w/0HQ+2JRn7YRpTDcNhgQ&#10;NEHTrc8MTVkCJJIj6cjeX9/jh+Q0Tgov27IhcB4UUSSPx7v73ZfP3227NrinUjWclSE6i8KAMsJX&#10;DVuX4W9fPv4yDQOlMVvhljNahjuqwncXP/903os5jXnN2xWVARBhat6LMqy1FvPJRJGadlidcUEZ&#10;TFZcdljDUK4nK4l7oN61kziK8knP5UpITqhS8PW9mwwvLP2qokRfV5WiOmjLEHjT9int8848Jxfn&#10;eL6WWNQN8WzgF3DR4YbBoSOp91jjYCObA1JdQyRXvNJnhHcTXlUNofYOcBsUPbrNpeQbYe+ynvdr&#10;MYoJRPtITi8mSz7d38igWZVhEoGqGO5ASfbcwHwA8fRiPYdVl1LcihvpP6zdyNx4W8nO/Ie7BFsr&#10;2N0oWLrVAYGPaVHMoiQNAwJzKI6SaRY70ZMa9HOwj9Qfhp3TaYoQaM7uTPIIFVZpk+HgieFvZKcX&#10;YEZqLyn19yR1W2NBrQKUkcEoKeDHSer6HrcgKMuSORsWjVJScwUCO1ZEyN/t2YviuZBKX1LeBeal&#10;DGnbNkIZ9vAc318pDboBsQyrYGA4cjzYN71rqVncss+0Ap2DYmK726KNLlsZwHXKEBNCmUZuqsYr&#10;6j5nEfwZrcEh4w47sgQN5app25G2J2CQfEjbkfHrzVZqwTpujn7EmNs87rAnc6bHzV3DuHyKQAu3&#10;8ie79YOQnGiMlPT2bmvxYFeaL3d8tQPNS+6chxLkYwMKuMJK32AJ3gKsATygvoZH1fK+DLl/C4Oa&#10;yz+f+m7Wg2nCbBj04H3KUP2xwZKGQfsrA6OdoTQ17soO0qyIYSAfztw9nGGbbslBcQh8rSD21azX&#10;7fBaSd59BUe5MKfCFGYEzi5DouUwWGrnFcHVErpY2GXgogTWV+xWEEPcyNlY15ftVyyFt0INGP/E&#10;B6AcWKJba3YyvthoXjXWTPdy9RoA0BpX8yroBTE59H6G8IDZuqUA4VHdR0EYFVlUpEAI/FmWZHE2&#10;c+5scHgoQdk09Q4vSdIsKbzhDe5ygKkXowRWrIBPSP7HkWxDzd7iTkh+M0iOByT7ODxq+igQJxmK&#10;c5OV2KQkzvP0EMTW85rcI0UxQtmPQXyKyCbhhjD870TkxEj/hOM3GJGTRzgeNX0kjvNpMoO0BmBa&#10;zFDhYi2klL6GMMH4hOMh5f/vM2vrZk84foM4hljqMutbLXGzrnWwkJL3wZIzBpGBS0i0R+0DtpfM&#10;dxSGOtVV9UEFle3vQ8nhGwsoLlCczBzKoVoubHdij/K0mBVTyMhtowBC9VDpPZNwK8/hyJqrb55M&#10;v03JbEKaxk37ga0CvRPQJcHmaj4hMPNHlNtHlMRP19JHgPa1a2m9HSRcPVdLu8rZFNy+snu1Ei87&#10;whBtMmcY+4uGmERJghJIPSHcxHmRJ76LOIQbMMQ0BgaMIcZgkm5+bFjtOzS+9DtZoms3vbir87+2&#10;xPwIS8yHxPZ5SzTuxzvCh/Y3TYt0ZrOlvSO0/Qjo5VpHCJ2H2FZFJ/uzzWkjx7F5+X2785Xtzzau&#10;oasP3vG7nw0ejq3n3P9OcvENAAD//wMAUEsDBBQABgAIAAAAIQCLuVCJ4AAAAAkBAAAPAAAAZHJz&#10;L2Rvd25yZXYueG1sTI/BbsIwEETvlfoP1lbqrTgGQSGNgxBqe0KVgEpVbyZekoh4HcUmCX/f7ak9&#10;7sxo9k22Hl0jeuxC7UmDmiQgkApvayo1fB7fnpYgQjRkTeMJNdwwwDq/v8tMav1Ae+wPsRRcQiE1&#10;GqoY21TKUFToTJj4Fom9s++ciXx2pbSdGbjcNXKaJAvpTE38oTItbissLoer0/A+mGEzU6/97nLe&#10;3r6P84+vnUKtHx/GzQuIiGP8C8MvPqNDzkwnfyUbRKNhMZtykvVEgWB/qeY85cTCavUMMs/k/wX5&#10;DwAAAP//AwBQSwECLQAUAAYACAAAACEAtoM4kv4AAADhAQAAEwAAAAAAAAAAAAAAAAAAAAAAW0Nv&#10;bnRlbnRfVHlwZXNdLnhtbFBLAQItABQABgAIAAAAIQA4/SH/1gAAAJQBAAALAAAAAAAAAAAAAAAA&#10;AC8BAABfcmVscy8ucmVsc1BLAQItABQABgAIAAAAIQBPIqd9pQQAAG8ZAAAOAAAAAAAAAAAAAAAA&#10;AC4CAABkcnMvZTJvRG9jLnhtbFBLAQItABQABgAIAAAAIQCLuVCJ4AAAAAkBAAAPAAAAAAAAAAAA&#10;AAAAAP8GAABkcnMvZG93bnJldi54bWxQSwUGAAAAAAQABADzAAAADAgAAAAA&#10;">
                <v:oval id="Oval 300" o:spid="_x0000_s1028" style="position:absolute;width:13601;height:136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4tRsQA&#10;AADcAAAADwAAAGRycy9kb3ducmV2LnhtbERPTWvCQBC9C/6HZQpepG6qEErqGpqCIuhBbUvb25Cd&#10;JsHsbMyuGv317kHw+Hjf07QztThR6yrLCl5GEQji3OqKCwVfn/PnVxDOI2usLZOCCzlIZ/3eFBNt&#10;z7yl084XIoSwS1BB6X2TSOnykgy6kW2IA/dvW4M+wLaQusVzCDe1HEdRLA1WHBpKbOijpHy/OxoF&#10;f/E843izGvK6cXn2vcDr789BqcFT9/4GwlPnH+K7e6kVTKIwP5wJR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uLUbEAAAA3AAAAA8AAAAAAAAAAAAAAAAAmAIAAGRycy9k&#10;b3ducmV2LnhtbFBLBQYAAAAABAAEAPUAAACJAwAAAAA=&#10;" fillcolor="#4f81bd [3204]" strokecolor="#243f60 [1604]" strokeweight="2pt">
                  <v:textbox>
                    <w:txbxContent>
                      <w:p w:rsidR="003A1D77" w:rsidRDefault="003A1D77" w:rsidP="00AF2574">
                        <w:pPr>
                          <w:jc w:val="center"/>
                        </w:pPr>
                        <w:r>
                          <w:t>Patient Population</w:t>
                        </w:r>
                      </w:p>
                    </w:txbxContent>
                  </v:textbox>
                </v:oval>
                <v:rect id="Rectangle 301" o:spid="_x0000_s1029" style="position:absolute;left:17507;top:5352;width:13158;height:33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dKZMMA&#10;AADcAAAADwAAAGRycy9kb3ducmV2LnhtbESP0WrCQBRE3wv+w3IF3+omtdQQXUUKovSlNPoBl+w1&#10;iWbvht3VRL/eLRT6OMzMGWa5HkwrbuR8Y1lBOk1AEJdWN1wpOB62rxkIH5A1tpZJwZ08rFejlyXm&#10;2vb8Q7ciVCJC2OeooA6hy6X0ZU0G/dR2xNE7WWcwROkqqR32EW5a+ZYkH9Jgw3Ghxo4+ayovxdUo&#10;sOl3+Dr071em3u2y5ly2j3mm1GQ8bBYgAg3hP/zX3msFsySF3zPxCM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ZdKZMMAAADcAAAADwAAAAAAAAAAAAAAAACYAgAAZHJzL2Rv&#10;d25yZXYueG1sUEsFBgAAAAAEAAQA9QAAAIgDAAAAAA==&#10;" fillcolor="#4f81bd [3204]" strokecolor="#243f60 [1604]" strokeweight="2pt">
                  <v:textbox>
                    <w:txbxContent>
                      <w:p w:rsidR="003A1D77" w:rsidRDefault="003A1D77" w:rsidP="00AF2574">
                        <w:pPr>
                          <w:jc w:val="center"/>
                        </w:pPr>
                        <w:r>
                          <w:t>Randomisation</w:t>
                        </w:r>
                      </w:p>
                    </w:txbxContent>
                  </v:textbox>
                </v:rect>
                <v:oval id="Oval 302" o:spid="_x0000_s1030" style="position:absolute;left:35126;top:1226;width:13157;height:41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WqscA&#10;AADcAAAADwAAAGRycy9kb3ducmV2LnhtbESPT2vCQBTE7wW/w/KEXopuqhAkuooWlEI9tP5BvT2y&#10;zySYfRuzW41+elco9DjMzG+Y0aQxpbhQ7QrLCt67EQji1OqCMwWb9bwzAOE8ssbSMim4kYPJuPUy&#10;wkTbK//QZeUzESDsElSQe18lUro0J4Ouayvi4B1tbdAHWWdS13gNcFPKXhTF0mDBYSHHij5ySk+r&#10;X6PgEM9nHH9/vfGyculsu8D7fndW6rXdTIcgPDX+P/zX/tQK+lEPnmfCEZDj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wFqrHAAAA3AAAAA8AAAAAAAAAAAAAAAAAmAIAAGRy&#10;cy9kb3ducmV2LnhtbFBLBQYAAAAABAAEAPUAAACMAwAAAAA=&#10;" fillcolor="#4f81bd [3204]" strokecolor="#243f60 [1604]" strokeweight="2pt">
                  <v:textbox>
                    <w:txbxContent>
                      <w:p w:rsidR="003A1D77" w:rsidRDefault="003A1D77" w:rsidP="00AF2574">
                        <w:pPr>
                          <w:jc w:val="center"/>
                        </w:pPr>
                        <w:r>
                          <w:t>Group 1</w:t>
                        </w:r>
                      </w:p>
                      <w:p w:rsidR="003A1D77" w:rsidRDefault="003A1D77" w:rsidP="00AF2574">
                        <w:pPr>
                          <w:jc w:val="center"/>
                        </w:pPr>
                      </w:p>
                    </w:txbxContent>
                  </v:textbox>
                </v:oval>
                <v:oval id="Oval 303" o:spid="_x0000_s1031" style="position:absolute;left:35683;top:7917;width:13158;height:41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yzMcYA&#10;AADcAAAADwAAAGRycy9kb3ducmV2LnhtbESPT2vCQBTE74V+h+UVvIhuqhAkukotKII9+Bft7ZF9&#10;TUKzb2N21dRP7wpCj8PM/IYZTRpTigvVrrCs4L0bgSBOrS44U7DbzjoDEM4jaywtk4I/cjAZv76M&#10;MNH2ymu6bHwmAoRdggpy76tESpfmZNB1bUUcvB9bG/RB1pnUNV4D3JSyF0WxNFhwWMixos+c0t/N&#10;2Sj4jmdTjlfLNn9VLp3u53g7Hk5Ktd6ajyEIT43/Dz/bC62gH/XhcSYc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yzMcYAAADcAAAADwAAAAAAAAAAAAAAAACYAgAAZHJz&#10;L2Rvd25yZXYueG1sUEsFBgAAAAAEAAQA9QAAAIsDAAAAAA==&#10;" fillcolor="#4f81bd [3204]" strokecolor="#243f60 [1604]" strokeweight="2pt">
                  <v:textbox>
                    <w:txbxContent>
                      <w:p w:rsidR="003A1D77" w:rsidRDefault="003A1D77" w:rsidP="00AF2574">
                        <w:pPr>
                          <w:jc w:val="center"/>
                        </w:pPr>
                        <w:r>
                          <w:t>Group 2</w:t>
                        </w:r>
                      </w:p>
                      <w:p w:rsidR="003A1D77" w:rsidRDefault="003A1D77" w:rsidP="00AF2574">
                        <w:pPr>
                          <w:jc w:val="center"/>
                        </w:pPr>
                      </w:p>
                    </w:txbxContent>
                  </v:textbox>
                </v:oval>
                <v:shapetype id="_x0000_t32" coordsize="21600,21600" o:spt="32" o:oned="t" path="m,l21600,21600e" filled="f">
                  <v:path arrowok="t" fillok="f" o:connecttype="none"/>
                  <o:lock v:ext="edit" shapetype="t"/>
                </v:shapetype>
                <v:shape id="Straight Arrow Connector 304" o:spid="_x0000_s1032" type="#_x0000_t32" style="position:absolute;left:12712;top:7136;width:4798;height:1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yMHcUAAADcAAAADwAAAGRycy9kb3ducmV2LnhtbESPX2vCMBTF34V9h3AHvmm6rZNRjSKO&#10;wYbgqA7Et2tz1xabm5JEW7+9EQZ7PJw/P85s0ZtGXMj52rKCp3ECgriwuuZSwc/uY/QGwgdkjY1l&#10;UnAlD4v5w2CGmbYd53TZhlLEEfYZKqhCaDMpfVGRQT+2LXH0fq0zGKJ0pdQOuzhuGvmcJBNpsOZI&#10;qLClVUXFaXs2EfKe5q/r/fqYUr787o5fh01wB6WGj/1yCiJQH/7Df+1PreAlSeF+Jh4B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yMHcUAAADcAAAADwAAAAAAAAAA&#10;AAAAAAChAgAAZHJzL2Rvd25yZXYueG1sUEsFBgAAAAAEAAQA+QAAAJMDAAAAAA==&#10;" strokecolor="#4579b8 [3044]">
                  <v:stroke endarrow="open"/>
                </v:shape>
                <v:shape id="Straight Arrow Connector 305" o:spid="_x0000_s1033" type="#_x0000_t32" style="position:absolute;left:30331;top:2676;width:4794;height:27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AphsUAAADcAAAADwAAAGRycy9kb3ducmV2LnhtbESPXWvCMBSG7wf+h3AG3s108wOpRpGJ&#10;sCFMqoJ4d2yObbE5KUlmu3+/DAZevrwfD+982Zla3Mn5yrKC10ECgji3uuJCwfGweZmC8AFZY22Z&#10;FPyQh+Wi9zTHVNuWM7rvQyHiCPsUFZQhNKmUPi/JoB/Yhjh6V+sMhihdIbXDNo6bWr4lyUQarDgS&#10;SmzovaT8tv82EbIeZePtaXsZUbbatZfP81dwZ6X6z91qBiJQFx7h//aHVjBMxv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cAphsUAAADcAAAADwAAAAAAAAAA&#10;AAAAAAChAgAAZHJzL2Rvd25yZXYueG1sUEsFBgAAAAAEAAQA+QAAAJMDAAAAAA==&#10;" strokecolor="#4579b8 [3044]">
                  <v:stroke endarrow="open"/>
                </v:shape>
                <v:shape id="Straight Arrow Connector 306" o:spid="_x0000_s1034" type="#_x0000_t32" style="position:absolute;left:30331;top:8474;width:5352;height:14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tsFMMAAADcAAAADwAAAGRycy9kb3ducmV2LnhtbESPQWuDQBSE74X+h+UVeqtrWxQx2QQR&#10;pL3GNJDeXt0XlbhvxV0T8++7hUCPw8w3w6y3ixnEhSbXW1bwGsUgiBure24VfO2rlwyE88gaB8uk&#10;4EYOtpvHhzXm2l55R5fatyKUsMtRQef9mEvpmo4MusiOxME72cmgD3JqpZ7wGsrNIN/iOJUGew4L&#10;HY5UdtSc69koeD/9LB+ZL2RWHW05z0mSHKpvpZ6flmIFwtPi/8N3+lMHLk7h70w4An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bbBTDAAAA3AAAAA8AAAAAAAAAAAAA&#10;AAAAoQIAAGRycy9kb3ducmV2LnhtbFBLBQYAAAAABAAEAPkAAACRAwAAAAA=&#10;" strokecolor="#4579b8 [3044]">
                  <v:stroke endarrow="open"/>
                </v:shape>
              </v:group>
            </w:pict>
          </mc:Fallback>
        </mc:AlternateContent>
      </w:r>
    </w:p>
    <w:p w:rsidR="00AF2574" w:rsidRDefault="00AF2574" w:rsidP="00076EF4">
      <w:pPr>
        <w:spacing w:after="0" w:line="276" w:lineRule="auto"/>
      </w:pPr>
    </w:p>
    <w:p w:rsidR="00076EF4" w:rsidRDefault="00076EF4" w:rsidP="00076EF4">
      <w:pPr>
        <w:tabs>
          <w:tab w:val="left" w:pos="1223"/>
        </w:tabs>
        <w:spacing w:after="0" w:line="276" w:lineRule="auto"/>
      </w:pPr>
    </w:p>
    <w:p w:rsidR="00650FE0" w:rsidRDefault="00650FE0" w:rsidP="00076EF4">
      <w:pPr>
        <w:tabs>
          <w:tab w:val="left" w:pos="1223"/>
        </w:tabs>
        <w:spacing w:after="0" w:line="276" w:lineRule="auto"/>
        <w:rPr>
          <w:szCs w:val="22"/>
        </w:rPr>
      </w:pPr>
    </w:p>
    <w:p w:rsidR="00650FE0" w:rsidRDefault="00650FE0" w:rsidP="00076EF4">
      <w:pPr>
        <w:tabs>
          <w:tab w:val="left" w:pos="1223"/>
        </w:tabs>
        <w:spacing w:after="0" w:line="276" w:lineRule="auto"/>
        <w:rPr>
          <w:szCs w:val="22"/>
        </w:rPr>
      </w:pPr>
    </w:p>
    <w:p w:rsidR="00650FE0" w:rsidRDefault="00650FE0" w:rsidP="00076EF4">
      <w:pPr>
        <w:tabs>
          <w:tab w:val="left" w:pos="1223"/>
        </w:tabs>
        <w:spacing w:after="0" w:line="276" w:lineRule="auto"/>
        <w:rPr>
          <w:szCs w:val="22"/>
        </w:rPr>
      </w:pPr>
    </w:p>
    <w:p w:rsidR="00650FE0" w:rsidRDefault="00650FE0" w:rsidP="00076EF4">
      <w:pPr>
        <w:tabs>
          <w:tab w:val="left" w:pos="1223"/>
        </w:tabs>
        <w:spacing w:after="0" w:line="276" w:lineRule="auto"/>
        <w:rPr>
          <w:szCs w:val="22"/>
        </w:rPr>
      </w:pPr>
    </w:p>
    <w:p w:rsidR="00650FE0" w:rsidRDefault="00650FE0" w:rsidP="00076EF4">
      <w:pPr>
        <w:tabs>
          <w:tab w:val="left" w:pos="1223"/>
        </w:tabs>
        <w:spacing w:after="0" w:line="276" w:lineRule="auto"/>
        <w:rPr>
          <w:szCs w:val="22"/>
        </w:rPr>
      </w:pPr>
    </w:p>
    <w:p w:rsidR="00AB4D0B" w:rsidRPr="00076EF4" w:rsidRDefault="00AB4D0B" w:rsidP="00076EF4">
      <w:pPr>
        <w:tabs>
          <w:tab w:val="left" w:pos="1223"/>
        </w:tabs>
        <w:spacing w:after="0" w:line="276" w:lineRule="auto"/>
        <w:rPr>
          <w:sz w:val="28"/>
          <w:szCs w:val="28"/>
        </w:rPr>
      </w:pPr>
      <w:bookmarkStart w:id="0" w:name="_GoBack"/>
      <w:bookmarkEnd w:id="0"/>
      <w:r>
        <w:rPr>
          <w:szCs w:val="22"/>
        </w:rPr>
        <w:t>These trials are typically used to test two</w:t>
      </w:r>
      <w:r w:rsidR="00D06BB7">
        <w:rPr>
          <w:szCs w:val="22"/>
        </w:rPr>
        <w:t xml:space="preserve">, </w:t>
      </w:r>
      <w:r>
        <w:rPr>
          <w:szCs w:val="22"/>
        </w:rPr>
        <w:t>or more</w:t>
      </w:r>
      <w:r w:rsidR="00D06BB7">
        <w:rPr>
          <w:szCs w:val="22"/>
        </w:rPr>
        <w:t>,</w:t>
      </w:r>
      <w:r>
        <w:rPr>
          <w:szCs w:val="22"/>
        </w:rPr>
        <w:t xml:space="preserve"> different interventions on separate groups of people</w:t>
      </w:r>
      <w:r w:rsidR="00D06BB7">
        <w:rPr>
          <w:szCs w:val="22"/>
        </w:rPr>
        <w:t xml:space="preserve"> and</w:t>
      </w:r>
      <w:r>
        <w:rPr>
          <w:szCs w:val="22"/>
        </w:rPr>
        <w:t xml:space="preserve"> is the most </w:t>
      </w:r>
      <w:r w:rsidR="00D06BB7">
        <w:rPr>
          <w:szCs w:val="22"/>
        </w:rPr>
        <w:t>common</w:t>
      </w:r>
      <w:r>
        <w:rPr>
          <w:szCs w:val="22"/>
        </w:rPr>
        <w:t xml:space="preserve"> design.</w:t>
      </w:r>
    </w:p>
    <w:p w:rsidR="00076EF4" w:rsidRDefault="00076EF4" w:rsidP="00076EF4">
      <w:pPr>
        <w:pStyle w:val="Title2"/>
        <w:spacing w:line="276" w:lineRule="auto"/>
        <w:rPr>
          <w:b w:val="0"/>
          <w:bCs w:val="0"/>
          <w:sz w:val="24"/>
          <w:szCs w:val="24"/>
        </w:rPr>
      </w:pPr>
    </w:p>
    <w:p w:rsidR="00AF2574" w:rsidRPr="00FE2101" w:rsidRDefault="00AF2574" w:rsidP="00076EF4">
      <w:pPr>
        <w:pStyle w:val="Title2"/>
        <w:spacing w:line="276" w:lineRule="auto"/>
        <w:rPr>
          <w:sz w:val="22"/>
          <w:szCs w:val="22"/>
        </w:rPr>
      </w:pPr>
      <w:r w:rsidRPr="00FE2101">
        <w:rPr>
          <w:sz w:val="22"/>
          <w:szCs w:val="22"/>
        </w:rPr>
        <w:lastRenderedPageBreak/>
        <w:t>Cross over trials</w:t>
      </w:r>
    </w:p>
    <w:p w:rsidR="009008C0" w:rsidRDefault="00AF2574" w:rsidP="00076EF4">
      <w:pPr>
        <w:spacing w:after="0" w:line="276" w:lineRule="auto"/>
      </w:pPr>
      <w:r w:rsidRPr="00AB4D0B">
        <w:rPr>
          <w:szCs w:val="22"/>
        </w:rPr>
        <w:t>In cross over trials the aim is that all patients experience all treatments (Treatment A and Treatment B). This is done by randomly allocating the patients to different treatment sequences, for two period cross-over studies these would be A</w:t>
      </w:r>
      <w:r w:rsidR="005D608A">
        <w:rPr>
          <w:b/>
          <w:bCs/>
          <w:szCs w:val="22"/>
        </w:rPr>
        <w:t xml:space="preserve"> followed by B (AB)</w:t>
      </w:r>
      <w:r w:rsidRPr="00AB4D0B">
        <w:rPr>
          <w:szCs w:val="22"/>
        </w:rPr>
        <w:t xml:space="preserve"> or </w:t>
      </w:r>
      <w:r w:rsidR="005D608A">
        <w:rPr>
          <w:b/>
          <w:bCs/>
          <w:szCs w:val="22"/>
        </w:rPr>
        <w:t>B followed by A (</w:t>
      </w:r>
      <w:r w:rsidRPr="00AB4D0B">
        <w:rPr>
          <w:szCs w:val="22"/>
        </w:rPr>
        <w:t>BA</w:t>
      </w:r>
      <w:r w:rsidR="005D608A">
        <w:rPr>
          <w:b/>
          <w:bCs/>
          <w:szCs w:val="22"/>
        </w:rPr>
        <w:t>)</w:t>
      </w:r>
      <w:r w:rsidRPr="00AB4D0B">
        <w:rPr>
          <w:szCs w:val="22"/>
        </w:rPr>
        <w:t xml:space="preserve">. Thus, each group has a different order of treatments assigned to it. </w:t>
      </w:r>
      <w:r w:rsidR="009008C0">
        <w:t>If we consider a diagram of a cross over trial, it would look like this:</w:t>
      </w:r>
    </w:p>
    <w:p w:rsidR="00AF2574" w:rsidRPr="00AB4D0B" w:rsidRDefault="00AF2574" w:rsidP="00076EF4">
      <w:pPr>
        <w:pStyle w:val="Title2"/>
        <w:spacing w:line="276" w:lineRule="auto"/>
        <w:rPr>
          <w:b w:val="0"/>
          <w:bCs w:val="0"/>
          <w:sz w:val="22"/>
          <w:szCs w:val="22"/>
        </w:rPr>
      </w:pPr>
    </w:p>
    <w:p w:rsidR="00AF2574" w:rsidRDefault="00AF2574" w:rsidP="00076EF4">
      <w:pPr>
        <w:pStyle w:val="Title2"/>
        <w:spacing w:line="276" w:lineRule="auto"/>
        <w:rPr>
          <w:sz w:val="24"/>
          <w:szCs w:val="24"/>
        </w:rPr>
      </w:pPr>
    </w:p>
    <w:p w:rsidR="00AF2574" w:rsidRDefault="00AF2574" w:rsidP="00076EF4">
      <w:pPr>
        <w:pStyle w:val="Title2"/>
        <w:spacing w:line="276" w:lineRule="auto"/>
        <w:rPr>
          <w:sz w:val="24"/>
          <w:szCs w:val="24"/>
        </w:rPr>
      </w:pPr>
      <w:r>
        <w:rPr>
          <w:noProof/>
          <w:sz w:val="24"/>
          <w:szCs w:val="24"/>
        </w:rPr>
        <mc:AlternateContent>
          <mc:Choice Requires="wpg">
            <w:drawing>
              <wp:anchor distT="0" distB="0" distL="114300" distR="114300" simplePos="0" relativeHeight="251686912" behindDoc="0" locked="0" layoutInCell="1" allowOverlap="1" wp14:anchorId="5DC14060" wp14:editId="59CF82DB">
                <wp:simplePos x="0" y="0"/>
                <wp:positionH relativeFrom="column">
                  <wp:posOffset>-385445</wp:posOffset>
                </wp:positionH>
                <wp:positionV relativeFrom="paragraph">
                  <wp:posOffset>80010</wp:posOffset>
                </wp:positionV>
                <wp:extent cx="6593205" cy="1360170"/>
                <wp:effectExtent l="0" t="0" r="17145" b="11430"/>
                <wp:wrapNone/>
                <wp:docPr id="31" name="Group 31"/>
                <wp:cNvGraphicFramePr/>
                <a:graphic xmlns:a="http://schemas.openxmlformats.org/drawingml/2006/main">
                  <a:graphicData uri="http://schemas.microsoft.com/office/word/2010/wordprocessingGroup">
                    <wpg:wgp>
                      <wpg:cNvGrpSpPr/>
                      <wpg:grpSpPr>
                        <a:xfrm>
                          <a:off x="0" y="0"/>
                          <a:ext cx="6593205" cy="1360170"/>
                          <a:chOff x="0" y="0"/>
                          <a:chExt cx="6593693" cy="1360170"/>
                        </a:xfrm>
                      </wpg:grpSpPr>
                      <wps:wsp>
                        <wps:cNvPr id="2" name="Oval 2"/>
                        <wps:cNvSpPr/>
                        <wps:spPr>
                          <a:xfrm>
                            <a:off x="0" y="0"/>
                            <a:ext cx="1360079" cy="136017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F2574">
                              <w:pPr>
                                <w:jc w:val="center"/>
                              </w:pPr>
                              <w:r>
                                <w:t>Patient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600200" y="474785"/>
                            <a:ext cx="1315720" cy="334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F2574">
                              <w:pPr>
                                <w:jc w:val="center"/>
                              </w:pPr>
                              <w:r>
                                <w:t>Randomisation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3244361" y="87923"/>
                            <a:ext cx="1315085" cy="4121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Pr="00F97E35" w:rsidRDefault="003A1D77" w:rsidP="00AF2574">
                              <w:pPr>
                                <w:jc w:val="center"/>
                                <w:rPr>
                                  <w:sz w:val="20"/>
                                  <w:szCs w:val="20"/>
                                </w:rPr>
                              </w:pPr>
                              <w:r w:rsidRPr="00F97E35">
                                <w:rPr>
                                  <w:sz w:val="20"/>
                                  <w:szCs w:val="20"/>
                                </w:rPr>
                                <w:t>Treatment A</w:t>
                              </w:r>
                            </w:p>
                            <w:p w:rsidR="003A1D77" w:rsidRDefault="003A1D77" w:rsidP="00AF2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Arrow Connector 11"/>
                        <wps:cNvCnPr/>
                        <wps:spPr>
                          <a:xfrm flipV="1">
                            <a:off x="1362807" y="641838"/>
                            <a:ext cx="236513" cy="1079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 name="Oval 14"/>
                        <wps:cNvSpPr/>
                        <wps:spPr>
                          <a:xfrm>
                            <a:off x="3332284" y="738554"/>
                            <a:ext cx="1315085" cy="4121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Pr="00F97E35" w:rsidRDefault="003A1D77" w:rsidP="00AF2574">
                              <w:pPr>
                                <w:jc w:val="center"/>
                                <w:rPr>
                                  <w:sz w:val="20"/>
                                  <w:szCs w:val="20"/>
                                </w:rPr>
                              </w:pPr>
                              <w:r w:rsidRPr="00F97E35">
                                <w:rPr>
                                  <w:sz w:val="20"/>
                                  <w:szCs w:val="20"/>
                                </w:rPr>
                                <w:t>Treatment B</w:t>
                              </w:r>
                            </w:p>
                            <w:p w:rsidR="003A1D77" w:rsidRDefault="003A1D77" w:rsidP="00AF2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5125915" y="70338"/>
                            <a:ext cx="1315085" cy="4121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Pr="00F97E35" w:rsidRDefault="003A1D77" w:rsidP="00AF2574">
                              <w:pPr>
                                <w:jc w:val="center"/>
                                <w:rPr>
                                  <w:sz w:val="20"/>
                                  <w:szCs w:val="20"/>
                                </w:rPr>
                              </w:pPr>
                              <w:r w:rsidRPr="00F97E35">
                                <w:rPr>
                                  <w:sz w:val="20"/>
                                  <w:szCs w:val="20"/>
                                </w:rPr>
                                <w:t>Treatment B</w:t>
                              </w:r>
                            </w:p>
                            <w:p w:rsidR="003A1D77" w:rsidRDefault="003A1D77" w:rsidP="00AF2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l 16"/>
                        <wps:cNvSpPr/>
                        <wps:spPr>
                          <a:xfrm>
                            <a:off x="5213838" y="720969"/>
                            <a:ext cx="1379855" cy="4121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Pr="00F97E35" w:rsidRDefault="003A1D77" w:rsidP="00AF2574">
                              <w:pPr>
                                <w:jc w:val="center"/>
                                <w:rPr>
                                  <w:sz w:val="20"/>
                                  <w:szCs w:val="20"/>
                                </w:rPr>
                              </w:pPr>
                              <w:r w:rsidRPr="00F97E35">
                                <w:rPr>
                                  <w:sz w:val="20"/>
                                  <w:szCs w:val="20"/>
                                </w:rPr>
                                <w:t>Treatment A</w:t>
                              </w:r>
                            </w:p>
                            <w:p w:rsidR="003A1D77" w:rsidRDefault="003A1D77" w:rsidP="00AF2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wps:spPr>
                          <a:xfrm flipV="1">
                            <a:off x="2919046" y="351692"/>
                            <a:ext cx="325315" cy="26513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a:off x="2919046" y="738554"/>
                            <a:ext cx="413238" cy="1924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flipV="1">
                            <a:off x="4563207" y="272562"/>
                            <a:ext cx="562708"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flipV="1">
                            <a:off x="4651130" y="923192"/>
                            <a:ext cx="562708"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1" o:spid="_x0000_s1035" style="position:absolute;margin-left:-30.35pt;margin-top:6.3pt;width:519.15pt;height:107.1pt;z-index:251686912" coordsize="65936,1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UxOwUAAOolAAAOAAAAZHJzL2Uyb0RvYy54bWzsWttu4zYQfS/QfyD03likbpYRZRFkd4MC&#10;i02w2XafGZmyBUikSjGx06/vDCnJzq120iYNUuXBEUVySA7nzJwhdfhhXVfkWui2VDLz6IHvESFz&#10;NS/lIvN++/75l6lHWsPlnFdKisy7Ea334ejnnw5XzUwwtVTVXGgCQmQ7WzWZtzSmmU0mbb4UNW8P&#10;VCMkVBZK19xAUS8mc81XIL2uJsz348lK6XmjVS7aFt5+dJXekZVfFCI3Z0XRCkOqzIO5Gfur7e8l&#10;/k6ODvlsoXmzLPNuGvwZs6h5KWHQQdRHbji50uU9UXWZa9Wqwhzkqp6ooihzYdcAq6H+ndWcanXV&#10;2LUsZqtFM6gJVHtHT88Wm3+9PteknGdeQD0ieQ17ZIclUAblrJrFDNqc6uaiOdfdi4Ur4XrXha7x&#10;P6yErK1abwa1irUhObyMozRgfuSRHOpoEPs06RSfL2F37vXLl5+2esZpcK/npB94gvMbprNqwIja&#10;jZ7af6aniyVvhFV/izro9MR6NZ1d84owpyTbYNBQO2tBWfuqBzXiJ+nji+SzRrfmVKia4EPmiaoq&#10;mxanxmf8+ktrYF9AJX0rKKAm3Bzsk7mpBDau5DdRwG7DpjDb2+JMnFSawGIyj+e5kIa6qiWfC/c6&#10;8uEPFwqDDD1syQpEyUVZVYPsTgBi+L5sJ6Zrj12FhenQ2f+7ibnOQw87spJm6FyXUumHBFSwqm5k&#10;175XklMNasmsL9cWCVG/p5dqfgO7rpVzG22Tfy5hA77w1pxzDX4CPAr4PnMGP0WlVpmnuiePLJX+&#10;86H32B7MEmo9sgK/k3ntH1dcC49Uv0ow2JSGIToqWwijhEFBb9dcbtfIq/pEwcYBdmF29hHbm6p/&#10;LLSqf4CLPMZRoYrLHMbOvNzovnBinD8EJ5uL42PbDJxTw80XedHkKBz1jNb1ff2D66azQgP4/qp6&#10;kNyzRNcWe0p1fGVUUVozRU07vXY7AIBFN/MKyAUP5BzcNwgLXC4qQYatBnzvhi8FoELQ8Qj4sTAJ&#10;k6ntDhbcuSsaULdh6OiCIASP3hld7yZ7iHYq1DARq9wRxf86iuMRxe8SxXGPYht/h13eC8ABC8Mg&#10;BmcJ+JwmKQvQRm7j1wdQW6ISUkapBfjANjYhdgzENvy/cCBORgi/SwjTIdW4MJqXi6Uhx1qrFTlR&#10;UkJIVJpAE4Am0gIA9onsUo+e1Dr6Twqgwb/3/KTLQIBNs6mfWIjHIZ0G09sYZ0Ec0T6jANodYvXj&#10;CG+7CQ4zc2TowXiN/BrdieFl9UnOiblpIJviuLJuEKzfg5vvwZ8fJt57cOfXJt5mvZN4OzqI29DR&#10;wFfigzS8FUqguDG53WQwCALGpiACYkkSTKPIdh+DCeRiNqa+tazO+oFN9jFmde8kqwOO1qV1lhA6&#10;ytYFjt0ojiiLUhSBKPaDu9ECM7qREfZnRnuElxdmhGnvosejmXd1NENvZ3VQfEoojhgNkOhZEDM/&#10;ja2ZbIfiJIUAPeZ19uT3v0exOxYbY/G7O2GlkHe5I9bHE7shqX9iYsdSmvoh+Ak8W41onNqrlw3I&#10;AxZBsHYYZ5jj2YHGzM7eyiEjH25ubt/1uPT3GXH7LWd2EAt22eGQDzxuh6i17lhh2/oeyvZCGjCM&#10;QPaKM2WhP54rvCxrfMPWx+Aud4f1QZMNwXnK8VYYxXCX7o63WMKi+I4XhBeJ39shjjE6wP+jAwzg&#10;knKHCUKTZ5ogBFeKA0AghisUejcQjyb4egdgz/OC9qsZ+KDIeofu4yf8Ymm7bE9jN59oHf0FAAD/&#10;/wMAUEsDBBQABgAIAAAAIQBTdXzE4AAAAAoBAAAPAAAAZHJzL2Rvd25yZXYueG1sTI/BSsNAEIbv&#10;gu+wjOCt3SRiUmM2pRT1VARbQbxts9MkNDsbstskfXvHk95m+D/++aZYz7YTIw6+daQgXkYgkCpn&#10;WqoVfB5eFysQPmgyunOECq7oYV3e3hQ6N26iDxz3oRZcQj7XCpoQ+lxKXzVotV+6HomzkxusDrwO&#10;tTSDnrjcdjKJolRa3RJfaHSP2war8/5iFbxNeto8xC/j7nzaXr8Pj+9fuxiVur+bN88gAs7hD4Zf&#10;fVaHkp2O7kLGi07BIo0yRjlIUhAMPGUZD0cFSZKuQJaF/P9C+QMAAP//AwBQSwECLQAUAAYACAAA&#10;ACEAtoM4kv4AAADhAQAAEwAAAAAAAAAAAAAAAAAAAAAAW0NvbnRlbnRfVHlwZXNdLnhtbFBLAQIt&#10;ABQABgAIAAAAIQA4/SH/1gAAAJQBAAALAAAAAAAAAAAAAAAAAC8BAABfcmVscy8ucmVsc1BLAQIt&#10;ABQABgAIAAAAIQCnMKUxOwUAAOolAAAOAAAAAAAAAAAAAAAAAC4CAABkcnMvZTJvRG9jLnhtbFBL&#10;AQItABQABgAIAAAAIQBTdXzE4AAAAAoBAAAPAAAAAAAAAAAAAAAAAJUHAABkcnMvZG93bnJldi54&#10;bWxQSwUGAAAAAAQABADzAAAAoggAAAAA&#10;">
                <v:oval id="Oval 2" o:spid="_x0000_s1036" style="position:absolute;width:13600;height:136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HbU8UA&#10;AADaAAAADwAAAGRycy9kb3ducmV2LnhtbESPT2vCQBTE74LfYXlCL6KbegglZhUtWAr1UP+h3h7Z&#10;ZxLMvk2zW4399K5Q8DjMzG+YdNqaSlyocaVlBa/DCARxZnXJuYLtZjF4A+E8ssbKMim4kYPppNtJ&#10;MdH2yiu6rH0uAoRdggoK7+tESpcVZNANbU0cvJNtDPogm1zqBq8Bbio5iqJYGiw5LBRY03tB2Xn9&#10;axQc48Wc4++vPi9rl813H/h32P8o9dJrZ2MQnlr/DP+3P7WCETyuhBsgJ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dtTxQAAANoAAAAPAAAAAAAAAAAAAAAAAJgCAABkcnMv&#10;ZG93bnJldi54bWxQSwUGAAAAAAQABAD1AAAAigMAAAAA&#10;" fillcolor="#4f81bd [3204]" strokecolor="#243f60 [1604]" strokeweight="2pt">
                  <v:textbox>
                    <w:txbxContent>
                      <w:p w:rsidR="003A1D77" w:rsidRDefault="003A1D77" w:rsidP="00AF2574">
                        <w:pPr>
                          <w:jc w:val="center"/>
                        </w:pPr>
                        <w:r>
                          <w:t>Patient Population</w:t>
                        </w:r>
                      </w:p>
                    </w:txbxContent>
                  </v:textbox>
                </v:oval>
                <v:rect id="Rectangle 5" o:spid="_x0000_s1037" style="position:absolute;left:16002;top:4747;width:13157;height:33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M918EA&#10;AADaAAAADwAAAGRycy9kb3ducmV2LnhtbESP0YrCMBRE3wX/IVzBN01d3LVUo8iCKPuyrPoBl+ba&#10;VpubkkRb/XqzIPg4zMwZZrHqTC1u5HxlWcFknIAgzq2uuFBwPGxGKQgfkDXWlknBnTyslv3eAjNt&#10;W/6j2z4UIkLYZ6igDKHJpPR5SQb92DbE0TtZZzBE6QqpHbYRbmr5kSRf0mDFcaHEhr5Lyi/7q1Fg&#10;J7/h59BOr0yt26bVOa8fs1Sp4aBbz0EE6sI7/GrvtIJP+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jPdfBAAAA2gAAAA8AAAAAAAAAAAAAAAAAmAIAAGRycy9kb3du&#10;cmV2LnhtbFBLBQYAAAAABAAEAPUAAACGAwAAAAA=&#10;" fillcolor="#4f81bd [3204]" strokecolor="#243f60 [1604]" strokeweight="2pt">
                  <v:textbox>
                    <w:txbxContent>
                      <w:p w:rsidR="003A1D77" w:rsidRDefault="003A1D77" w:rsidP="00AF2574">
                        <w:pPr>
                          <w:jc w:val="center"/>
                        </w:pPr>
                        <w:r>
                          <w:t>Randomisation</w:t>
                        </w:r>
                      </w:p>
                    </w:txbxContent>
                  </v:textbox>
                </v:rect>
                <v:oval id="Oval 6" o:spid="_x0000_s1038" style="position:absolute;left:32443;top:879;width:13151;height:41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rdUMUA&#10;AADaAAAADwAAAGRycy9kb3ducmV2LnhtbESPQWvCQBSE70L/w/IKXkQ3egglzRqagqWgB7UttrdH&#10;9jUJzb6N2VWjv94VCh6HmfmGSbPeNOJInastK5hOIhDEhdU1lwo+PxbjJxDOI2tsLJOCMznI5g+D&#10;FBNtT7yh49aXIkDYJaig8r5NpHRFRQbdxLbEwfu1nUEfZFdK3eEpwE0jZ1EUS4M1h4UKW3qtqPjb&#10;HoyCn3iRc7xejnjVuiL/esPL926v1PCxf3kG4an39/B/+10riOF2Jdw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at1QxQAAANoAAAAPAAAAAAAAAAAAAAAAAJgCAABkcnMv&#10;ZG93bnJldi54bWxQSwUGAAAAAAQABAD1AAAAigMAAAAA&#10;" fillcolor="#4f81bd [3204]" strokecolor="#243f60 [1604]" strokeweight="2pt">
                  <v:textbox>
                    <w:txbxContent>
                      <w:p w:rsidR="003A1D77" w:rsidRPr="00F97E35" w:rsidRDefault="003A1D77" w:rsidP="00AF2574">
                        <w:pPr>
                          <w:jc w:val="center"/>
                          <w:rPr>
                            <w:sz w:val="20"/>
                            <w:szCs w:val="20"/>
                          </w:rPr>
                        </w:pPr>
                        <w:r w:rsidRPr="00F97E35">
                          <w:rPr>
                            <w:sz w:val="20"/>
                            <w:szCs w:val="20"/>
                          </w:rPr>
                          <w:t>Treatment A</w:t>
                        </w:r>
                      </w:p>
                      <w:p w:rsidR="003A1D77" w:rsidRDefault="003A1D77" w:rsidP="00AF2574">
                        <w:pPr>
                          <w:jc w:val="center"/>
                        </w:pPr>
                      </w:p>
                    </w:txbxContent>
                  </v:textbox>
                </v:oval>
                <v:shape id="Straight Arrow Connector 11" o:spid="_x0000_s1039" type="#_x0000_t32" style="position:absolute;left:13628;top:6418;width:2365;height:1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rQQ8UAAADbAAAADwAAAGRycy9kb3ducmV2LnhtbESPQWvCQBCF74L/YRnBm24ULSV1FVEE&#10;i2CJCsXbmJ0modnZsLs18d+7hUJvM7w373uzWHWmFndyvrKsYDJOQBDnVldcKLicd6NXED4ga6wt&#10;k4IHeVgt+70Fptq2nNH9FAoRQ9inqKAMoUml9HlJBv3YNsRR+7LOYIirK6R22MZwU8tpkrxIgxVH&#10;QokNbUrKv08/JkK2s2x++DzcZpStP9rb+/UY3FWp4aBbv4EI1IV/89/1Xsf6E/j9JQ4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CrQQ8UAAADbAAAADwAAAAAAAAAA&#10;AAAAAAChAgAAZHJzL2Rvd25yZXYueG1sUEsFBgAAAAAEAAQA+QAAAJMDAAAAAA==&#10;" strokecolor="#4579b8 [3044]">
                  <v:stroke endarrow="open"/>
                </v:shape>
                <v:oval id="Oval 14" o:spid="_x0000_s1040" style="position:absolute;left:33322;top:7385;width:13151;height:41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mFMMA&#10;AADbAAAADwAAAGRycy9kb3ducmV2LnhtbERPTWvCQBC9C/6HZQQvohulBEldpQqKYA9qK21vQ3aa&#10;BLOzMbtq6q/vCoK3ebzPmcwaU4oL1a6wrGA4iEAQp1YXnCn4/Fj2xyCcR9ZYWiYFf+RgNm23Jpho&#10;e+UdXfY+EyGEXYIKcu+rREqX5mTQDWxFHLhfWxv0AdaZ1DVeQ7gp5SiKYmmw4NCQY0WLnNLj/mwU&#10;/MTLOcfbTY/fK5fODyu8fX+dlOp2mrdXEJ4a/xQ/3Gsd5r/A/Zdw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ymFMMAAADbAAAADwAAAAAAAAAAAAAAAACYAgAAZHJzL2Rv&#10;d25yZXYueG1sUEsFBgAAAAAEAAQA9QAAAIgDAAAAAA==&#10;" fillcolor="#4f81bd [3204]" strokecolor="#243f60 [1604]" strokeweight="2pt">
                  <v:textbox>
                    <w:txbxContent>
                      <w:p w:rsidR="003A1D77" w:rsidRPr="00F97E35" w:rsidRDefault="003A1D77" w:rsidP="00AF2574">
                        <w:pPr>
                          <w:jc w:val="center"/>
                          <w:rPr>
                            <w:sz w:val="20"/>
                            <w:szCs w:val="20"/>
                          </w:rPr>
                        </w:pPr>
                        <w:r w:rsidRPr="00F97E35">
                          <w:rPr>
                            <w:sz w:val="20"/>
                            <w:szCs w:val="20"/>
                          </w:rPr>
                          <w:t>Treatment B</w:t>
                        </w:r>
                      </w:p>
                      <w:p w:rsidR="003A1D77" w:rsidRDefault="003A1D77" w:rsidP="00AF2574">
                        <w:pPr>
                          <w:jc w:val="center"/>
                        </w:pPr>
                      </w:p>
                    </w:txbxContent>
                  </v:textbox>
                </v:oval>
                <v:oval id="Oval 15" o:spid="_x0000_s1041" style="position:absolute;left:51259;top:703;width:13151;height:41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Dj8MA&#10;AADbAAAADwAAAGRycy9kb3ducmV2LnhtbERPTWvCQBC9C/6HZQQvohuFBkldpQqKYA9qK21vQ3aa&#10;BLOzMbtq6q/vCoK3ebzPmcwaU4oL1a6wrGA4iEAQp1YXnCn4/Fj2xyCcR9ZYWiYFf+RgNm23Jpho&#10;e+UdXfY+EyGEXYIKcu+rREqX5mTQDWxFHLhfWxv0AdaZ1DVeQ7gp5SiKYmmw4NCQY0WLnNLj/mwU&#10;/MTLOcfbTY/fK5fODyu8fX+dlOp2mrdXEJ4a/xQ/3Gsd5r/A/Zdw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ADj8MAAADbAAAADwAAAAAAAAAAAAAAAACYAgAAZHJzL2Rv&#10;d25yZXYueG1sUEsFBgAAAAAEAAQA9QAAAIgDAAAAAA==&#10;" fillcolor="#4f81bd [3204]" strokecolor="#243f60 [1604]" strokeweight="2pt">
                  <v:textbox>
                    <w:txbxContent>
                      <w:p w:rsidR="003A1D77" w:rsidRPr="00F97E35" w:rsidRDefault="003A1D77" w:rsidP="00AF2574">
                        <w:pPr>
                          <w:jc w:val="center"/>
                          <w:rPr>
                            <w:sz w:val="20"/>
                            <w:szCs w:val="20"/>
                          </w:rPr>
                        </w:pPr>
                        <w:r w:rsidRPr="00F97E35">
                          <w:rPr>
                            <w:sz w:val="20"/>
                            <w:szCs w:val="20"/>
                          </w:rPr>
                          <w:t>Treatment B</w:t>
                        </w:r>
                      </w:p>
                      <w:p w:rsidR="003A1D77" w:rsidRDefault="003A1D77" w:rsidP="00AF2574">
                        <w:pPr>
                          <w:jc w:val="center"/>
                        </w:pPr>
                      </w:p>
                    </w:txbxContent>
                  </v:textbox>
                </v:oval>
                <v:oval id="Oval 16" o:spid="_x0000_s1042" style="position:absolute;left:52138;top:7209;width:13798;height:41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Kd+MMA&#10;AADbAAAADwAAAGRycy9kb3ducmV2LnhtbERPS2vCQBC+F/wPywheim7qIUh0FRUUwR6sD9TbkB2T&#10;YHY2za6a+uu7BaG3+fieM5o0phR3ql1hWcFHLwJBnFpdcKZgv1t0ByCcR9ZYWiYFP+RgMm69jTDR&#10;9sFfdN/6TIQQdgkqyL2vEildmpNB17MVceAutjboA6wzqWt8hHBTyn4UxdJgwaEhx4rmOaXX7c0o&#10;OMeLGceb9Tt/Vi6dHZb4PB2/leq0m+kQhKfG/4tf7pUO82P4+yUcIM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Kd+MMAAADbAAAADwAAAAAAAAAAAAAAAACYAgAAZHJzL2Rv&#10;d25yZXYueG1sUEsFBgAAAAAEAAQA9QAAAIgDAAAAAA==&#10;" fillcolor="#4f81bd [3204]" strokecolor="#243f60 [1604]" strokeweight="2pt">
                  <v:textbox>
                    <w:txbxContent>
                      <w:p w:rsidR="003A1D77" w:rsidRPr="00F97E35" w:rsidRDefault="003A1D77" w:rsidP="00AF2574">
                        <w:pPr>
                          <w:jc w:val="center"/>
                          <w:rPr>
                            <w:sz w:val="20"/>
                            <w:szCs w:val="20"/>
                          </w:rPr>
                        </w:pPr>
                        <w:r w:rsidRPr="00F97E35">
                          <w:rPr>
                            <w:sz w:val="20"/>
                            <w:szCs w:val="20"/>
                          </w:rPr>
                          <w:t>Treatment A</w:t>
                        </w:r>
                      </w:p>
                      <w:p w:rsidR="003A1D77" w:rsidRDefault="003A1D77" w:rsidP="00AF2574">
                        <w:pPr>
                          <w:jc w:val="center"/>
                        </w:pPr>
                      </w:p>
                    </w:txbxContent>
                  </v:textbox>
                </v:oval>
                <v:shape id="Straight Arrow Connector 17" o:spid="_x0000_s1043" type="#_x0000_t32" style="position:absolute;left:29190;top:3516;width:3253;height:26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trMUAAADbAAAADwAAAGRycy9kb3ducmV2LnhtbESPQWvCQBCF7wX/wzJCb3VjsVWiq4il&#10;0CJYooJ4G7NjEszOht2tif/eFQq9zfDevO/NbNGZWlzJ+cqyguEgAUGcW11xoWC/+3yZgPABWWNt&#10;mRTcyMNi3nuaYaptyxldt6EQMYR9igrKEJpUSp+XZNAPbEMctbN1BkNcXSG1wzaGm1q+Jsm7NFhx&#10;JJTY0Kqk/LL9NRHyMcre1of1aUTZ8qc9fR83wR2Veu53yymIQF34N/9df+lYfwyPX+IA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I/trMUAAADbAAAADwAAAAAAAAAA&#10;AAAAAAChAgAAZHJzL2Rvd25yZXYueG1sUEsFBgAAAAAEAAQA+QAAAJMDAAAAAA==&#10;" strokecolor="#4579b8 [3044]">
                  <v:stroke endarrow="open"/>
                </v:shape>
                <v:shape id="Straight Arrow Connector 18" o:spid="_x0000_s1044" type="#_x0000_t32" style="position:absolute;left:29190;top:7385;width:4132;height:19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5O0MMAAADbAAAADwAAAGRycy9kb3ducmV2LnhtbESPT2vCQBDF7wW/wzIFb3VTJSWkriJC&#10;aK/+A72N2TEJzc6G7Ebjt+8cCr3N8N6895vlenStulMfGs8G3mcJKOLS24YrA8dD8ZaBChHZYuuZ&#10;DDwpwHo1eVlibv2Dd3Tfx0pJCIccDdQxdrnWoazJYZj5jli0m+8dRln7StseHxLuWj1Pkg/tsGFp&#10;qLGjbU3lz35wBha36/iVxY3OirPfDkOapqfiYsz0ddx8goo0xn/z3/W3FXyBlV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uTtDDAAAA2wAAAA8AAAAAAAAAAAAA&#10;AAAAoQIAAGRycy9kb3ducmV2LnhtbFBLBQYAAAAABAAEAPkAAACRAwAAAAA=&#10;" strokecolor="#4579b8 [3044]">
                  <v:stroke endarrow="open"/>
                </v:shape>
                <v:shape id="Straight Arrow Connector 29" o:spid="_x0000_s1045" type="#_x0000_t32" style="position:absolute;left:45632;top:2725;width:5627;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AW+MQAAADbAAAADwAAAGRycy9kb3ducmV2LnhtbESPX2vCMBTF3wd+h3AF32aquKHVKLIh&#10;bAiTqiC+XZtrW2xuSpLZ7tsvg4GPh/Pnx1msOlOLOzlfWVYwGiYgiHOrKy4UHA+b5ykIH5A11pZJ&#10;wQ95WC17TwtMtW05o/s+FCKOsE9RQRlCk0rp85IM+qFtiKN3tc5giNIVUjts47ip5ThJXqXBiiOh&#10;xIbeSspv+28TIe+T7GV72l4mlK137eXz/BXcWalBv1vPQQTqwiP83/7QCsYz+Ps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MBb4xAAAANsAAAAPAAAAAAAAAAAA&#10;AAAAAKECAABkcnMvZG93bnJldi54bWxQSwUGAAAAAAQABAD5AAAAkgMAAAAA&#10;" strokecolor="#4579b8 [3044]">
                  <v:stroke endarrow="open"/>
                </v:shape>
                <v:shape id="Straight Arrow Connector 30" o:spid="_x0000_s1046" type="#_x0000_t32" style="position:absolute;left:46511;top:9231;width:5627;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MpuMMAAADbAAAADwAAAGRycy9kb3ducmV2LnhtbERPTWvCQBC9F/oflin0Vjettkh0FWkR&#10;WoRKrCDexuw0Cc3Oht2tif/eORR6fLzv+XJwrTpTiI1nA4+jDBRx6W3DlYH91/phCiomZIutZzJw&#10;oQjLxe3NHHPrey7ovEuVkhCOORqoU+pyrWNZk8M48h2xcN8+OEwCQ6VtwF7CXaufsuxFO2xYGmrs&#10;6LWm8mf366TkbVI8bw6b04SK1bY/fRw/Uzgac383rGagEg3pX/znfrcGxrJevsgP0I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TKbjDAAAA2wAAAA8AAAAAAAAAAAAA&#10;AAAAoQIAAGRycy9kb3ducmV2LnhtbFBLBQYAAAAABAAEAPkAAACRAwAAAAA=&#10;" strokecolor="#4579b8 [3044]">
                  <v:stroke endarrow="open"/>
                </v:shape>
              </v:group>
            </w:pict>
          </mc:Fallback>
        </mc:AlternateContent>
      </w:r>
    </w:p>
    <w:p w:rsidR="00AF2574" w:rsidRDefault="00AF2574" w:rsidP="00076EF4">
      <w:pPr>
        <w:pStyle w:val="Title2"/>
        <w:spacing w:line="276" w:lineRule="auto"/>
        <w:rPr>
          <w:sz w:val="24"/>
          <w:szCs w:val="24"/>
        </w:rPr>
      </w:pPr>
    </w:p>
    <w:p w:rsidR="00AF2574" w:rsidRDefault="00AF2574" w:rsidP="00076EF4">
      <w:pPr>
        <w:pStyle w:val="Title2"/>
        <w:spacing w:line="276" w:lineRule="auto"/>
        <w:rPr>
          <w:sz w:val="24"/>
          <w:szCs w:val="24"/>
        </w:rPr>
      </w:pPr>
    </w:p>
    <w:p w:rsidR="00AF2574" w:rsidRDefault="00AF2574" w:rsidP="00076EF4">
      <w:pPr>
        <w:pStyle w:val="Title2"/>
        <w:spacing w:line="276" w:lineRule="auto"/>
        <w:rPr>
          <w:sz w:val="24"/>
          <w:szCs w:val="24"/>
        </w:rPr>
      </w:pPr>
    </w:p>
    <w:p w:rsidR="00AF2574" w:rsidRDefault="00AF2574" w:rsidP="00076EF4">
      <w:pPr>
        <w:pStyle w:val="Title2"/>
        <w:spacing w:line="276" w:lineRule="auto"/>
        <w:rPr>
          <w:sz w:val="24"/>
          <w:szCs w:val="24"/>
        </w:rPr>
      </w:pPr>
    </w:p>
    <w:p w:rsidR="00AF2574" w:rsidRDefault="00AF2574" w:rsidP="00076EF4">
      <w:pPr>
        <w:pStyle w:val="Title2"/>
        <w:spacing w:line="276" w:lineRule="auto"/>
        <w:rPr>
          <w:sz w:val="24"/>
          <w:szCs w:val="24"/>
        </w:rPr>
      </w:pPr>
    </w:p>
    <w:p w:rsidR="00AB4D0B" w:rsidRPr="00AB4D0B" w:rsidRDefault="00AB4D0B" w:rsidP="00076EF4">
      <w:pPr>
        <w:pStyle w:val="Title2"/>
        <w:spacing w:line="276" w:lineRule="auto"/>
        <w:rPr>
          <w:b w:val="0"/>
          <w:bCs w:val="0"/>
          <w:sz w:val="22"/>
          <w:szCs w:val="22"/>
        </w:rPr>
      </w:pPr>
      <w:r>
        <w:rPr>
          <w:b w:val="0"/>
          <w:bCs w:val="0"/>
          <w:sz w:val="22"/>
          <w:szCs w:val="22"/>
        </w:rPr>
        <w:t xml:space="preserve">These trials are commonly used for chronic conditions such as asthma or eczema. The conditions should be non-degenerative as this type of trial relies on the disease status returning </w:t>
      </w:r>
      <w:r w:rsidR="005D608A">
        <w:rPr>
          <w:b w:val="0"/>
          <w:bCs w:val="0"/>
          <w:sz w:val="22"/>
          <w:szCs w:val="22"/>
        </w:rPr>
        <w:t>to baseline between treatments in order</w:t>
      </w:r>
      <w:r>
        <w:rPr>
          <w:b w:val="0"/>
          <w:bCs w:val="0"/>
          <w:sz w:val="22"/>
          <w:szCs w:val="22"/>
        </w:rPr>
        <w:t xml:space="preserve"> to perform a fair trial. Occasionally there is a “wash-out” period between the two treatments to allow the first treatment to be flushed out of the body and the patients to return as close to baseline as possible.</w:t>
      </w:r>
    </w:p>
    <w:p w:rsidR="00AF2574" w:rsidRDefault="00AF2574" w:rsidP="00076EF4">
      <w:pPr>
        <w:pStyle w:val="Title2"/>
        <w:spacing w:line="276" w:lineRule="auto"/>
        <w:rPr>
          <w:b w:val="0"/>
          <w:bCs w:val="0"/>
          <w:sz w:val="22"/>
          <w:szCs w:val="22"/>
        </w:rPr>
      </w:pPr>
      <w:r w:rsidRPr="00FE2101">
        <w:rPr>
          <w:b w:val="0"/>
          <w:bCs w:val="0"/>
          <w:sz w:val="22"/>
          <w:szCs w:val="22"/>
        </w:rPr>
        <w:t xml:space="preserve">Another consideration </w:t>
      </w:r>
      <w:r w:rsidR="00AB4D0B" w:rsidRPr="00FE2101">
        <w:rPr>
          <w:b w:val="0"/>
          <w:bCs w:val="0"/>
          <w:sz w:val="22"/>
          <w:szCs w:val="22"/>
        </w:rPr>
        <w:t xml:space="preserve">for all RCTs </w:t>
      </w:r>
      <w:r w:rsidRPr="00FE2101">
        <w:rPr>
          <w:b w:val="0"/>
          <w:bCs w:val="0"/>
          <w:sz w:val="22"/>
          <w:szCs w:val="22"/>
        </w:rPr>
        <w:t>is what type of trial is to be performed</w:t>
      </w:r>
      <w:r w:rsidR="00FE2101" w:rsidRPr="00FE2101">
        <w:rPr>
          <w:b w:val="0"/>
          <w:bCs w:val="0"/>
          <w:sz w:val="22"/>
          <w:szCs w:val="22"/>
        </w:rPr>
        <w:t>. T</w:t>
      </w:r>
      <w:r w:rsidRPr="00FE2101">
        <w:rPr>
          <w:b w:val="0"/>
          <w:bCs w:val="0"/>
          <w:sz w:val="22"/>
          <w:szCs w:val="22"/>
        </w:rPr>
        <w:t xml:space="preserve">here are a number of options including superiority trials (showing one treatment is better than the other), non-inferiority trials (showing a new clinical approach is no worse than the current one) and equivalence trials (showing two treatment methods result in the same response). </w:t>
      </w:r>
    </w:p>
    <w:p w:rsidR="00FE2101" w:rsidRPr="00FE2101" w:rsidRDefault="00FE2101" w:rsidP="00076EF4">
      <w:pPr>
        <w:pStyle w:val="Title2"/>
        <w:spacing w:line="276" w:lineRule="auto"/>
        <w:rPr>
          <w:b w:val="0"/>
          <w:bCs w:val="0"/>
          <w:sz w:val="22"/>
          <w:szCs w:val="22"/>
        </w:rPr>
      </w:pPr>
    </w:p>
    <w:p w:rsidR="003A1D77" w:rsidRDefault="003A1D77" w:rsidP="00076EF4">
      <w:pPr>
        <w:pStyle w:val="Title2"/>
        <w:spacing w:line="276" w:lineRule="auto"/>
        <w:rPr>
          <w:sz w:val="24"/>
          <w:szCs w:val="24"/>
        </w:rPr>
      </w:pPr>
      <w:r>
        <w:rPr>
          <w:sz w:val="24"/>
          <w:szCs w:val="24"/>
        </w:rPr>
        <w:t>Prospective Studies</w:t>
      </w:r>
    </w:p>
    <w:p w:rsidR="003A1D77" w:rsidRPr="003A1D77" w:rsidRDefault="003A1D77" w:rsidP="00076EF4">
      <w:pPr>
        <w:pStyle w:val="Title2"/>
        <w:spacing w:line="276" w:lineRule="auto"/>
        <w:rPr>
          <w:b w:val="0"/>
          <w:bCs w:val="0"/>
          <w:sz w:val="22"/>
          <w:szCs w:val="22"/>
        </w:rPr>
      </w:pPr>
      <w:r>
        <w:rPr>
          <w:b w:val="0"/>
          <w:bCs w:val="0"/>
          <w:sz w:val="22"/>
          <w:szCs w:val="22"/>
        </w:rPr>
        <w:t>Prospective studies move forward in time. The easiest way to think of them is to think you are taking a random sample of people and following them from the present to see if they become ill or not</w:t>
      </w:r>
      <w:r w:rsidR="009008C0">
        <w:rPr>
          <w:b w:val="0"/>
          <w:bCs w:val="0"/>
          <w:sz w:val="22"/>
          <w:szCs w:val="22"/>
        </w:rPr>
        <w:t>. Alternatively, patients with a particular condition selected and followed up to see if there is an improvement over time</w:t>
      </w:r>
      <w:r>
        <w:rPr>
          <w:b w:val="0"/>
          <w:bCs w:val="0"/>
          <w:sz w:val="22"/>
          <w:szCs w:val="22"/>
        </w:rPr>
        <w:t>. These studies can be extremely time</w:t>
      </w:r>
      <w:r w:rsidR="009008C0">
        <w:rPr>
          <w:b w:val="0"/>
          <w:bCs w:val="0"/>
          <w:sz w:val="22"/>
          <w:szCs w:val="22"/>
        </w:rPr>
        <w:t xml:space="preserve">-consuming and </w:t>
      </w:r>
      <w:r>
        <w:rPr>
          <w:b w:val="0"/>
          <w:bCs w:val="0"/>
          <w:sz w:val="22"/>
          <w:szCs w:val="22"/>
        </w:rPr>
        <w:t xml:space="preserve">are the opposite of retrospective studies. </w:t>
      </w:r>
    </w:p>
    <w:p w:rsidR="003A1D77" w:rsidRDefault="003A1D77" w:rsidP="00076EF4">
      <w:pPr>
        <w:pStyle w:val="Title2"/>
        <w:spacing w:line="276" w:lineRule="auto"/>
        <w:rPr>
          <w:sz w:val="24"/>
          <w:szCs w:val="24"/>
        </w:rPr>
      </w:pPr>
      <w:r>
        <w:rPr>
          <w:sz w:val="24"/>
          <w:szCs w:val="24"/>
        </w:rPr>
        <w:t>Retrospective Studies</w:t>
      </w:r>
    </w:p>
    <w:p w:rsidR="003A1D77" w:rsidRPr="003A1D77" w:rsidRDefault="003A1D77" w:rsidP="00076EF4">
      <w:pPr>
        <w:pStyle w:val="Title2"/>
        <w:spacing w:line="276" w:lineRule="auto"/>
        <w:rPr>
          <w:b w:val="0"/>
          <w:bCs w:val="0"/>
          <w:sz w:val="22"/>
          <w:szCs w:val="22"/>
        </w:rPr>
      </w:pPr>
      <w:r>
        <w:rPr>
          <w:b w:val="0"/>
          <w:bCs w:val="0"/>
          <w:sz w:val="22"/>
          <w:szCs w:val="22"/>
        </w:rPr>
        <w:t>A retrospective study is one which looks back in history for the exposure. The random sample is acquired then the researcher or the patients themselves think back to establish if they have been exposed to the factor or not. Retrospective studies can introduce recall bias, so patients will remember things differently as time passes. However, they are generally cheaper than prospective studies and take up less time.</w:t>
      </w:r>
    </w:p>
    <w:p w:rsidR="00FE2101" w:rsidRDefault="00FE2101" w:rsidP="00076EF4">
      <w:pPr>
        <w:pStyle w:val="Title2"/>
        <w:spacing w:line="276" w:lineRule="auto"/>
        <w:rPr>
          <w:sz w:val="24"/>
          <w:szCs w:val="24"/>
        </w:rPr>
      </w:pPr>
      <w:r>
        <w:rPr>
          <w:sz w:val="24"/>
          <w:szCs w:val="24"/>
        </w:rPr>
        <w:t>Case-Control Studies</w:t>
      </w:r>
    </w:p>
    <w:p w:rsidR="00A54FBE" w:rsidRDefault="00A54FBE" w:rsidP="00076EF4">
      <w:pPr>
        <w:pStyle w:val="Title2"/>
        <w:spacing w:line="276" w:lineRule="auto"/>
        <w:rPr>
          <w:b w:val="0"/>
          <w:bCs w:val="0"/>
          <w:sz w:val="22"/>
          <w:szCs w:val="22"/>
        </w:rPr>
      </w:pPr>
      <w:r>
        <w:rPr>
          <w:b w:val="0"/>
          <w:bCs w:val="0"/>
          <w:sz w:val="22"/>
          <w:szCs w:val="22"/>
        </w:rPr>
        <w:lastRenderedPageBreak/>
        <w:t xml:space="preserve">Case-control studies are useful to </w:t>
      </w:r>
      <w:r w:rsidR="00CF6B7F">
        <w:rPr>
          <w:b w:val="0"/>
          <w:bCs w:val="0"/>
          <w:sz w:val="22"/>
          <w:szCs w:val="22"/>
        </w:rPr>
        <w:t>identify factors that may contribute to a medical condition by comparing individuals who have the condition of interest and those who do not</w:t>
      </w:r>
      <w:r>
        <w:rPr>
          <w:b w:val="0"/>
          <w:bCs w:val="0"/>
          <w:sz w:val="22"/>
          <w:szCs w:val="22"/>
        </w:rPr>
        <w:t xml:space="preserve">. These studies are retrospective, so they </w:t>
      </w:r>
      <w:r w:rsidR="009008C0">
        <w:rPr>
          <w:b w:val="0"/>
          <w:bCs w:val="0"/>
          <w:sz w:val="22"/>
          <w:szCs w:val="22"/>
        </w:rPr>
        <w:t>start with the</w:t>
      </w:r>
      <w:r>
        <w:rPr>
          <w:b w:val="0"/>
          <w:bCs w:val="0"/>
          <w:sz w:val="22"/>
          <w:szCs w:val="22"/>
        </w:rPr>
        <w:t xml:space="preserve"> patient population of interest </w:t>
      </w:r>
      <w:r w:rsidR="009008C0">
        <w:rPr>
          <w:b w:val="0"/>
          <w:bCs w:val="0"/>
          <w:sz w:val="22"/>
          <w:szCs w:val="22"/>
        </w:rPr>
        <w:t>and</w:t>
      </w:r>
      <w:r>
        <w:rPr>
          <w:b w:val="0"/>
          <w:bCs w:val="0"/>
          <w:sz w:val="22"/>
          <w:szCs w:val="22"/>
        </w:rPr>
        <w:t xml:space="preserve"> then establish which patients are diseased or not. From this, the researcher looks back to determine how many patients were exposed or not exposed to a particular hazard or factor in each group. An illustration of how a case-control study works is</w:t>
      </w:r>
      <w:r w:rsidR="009008C0">
        <w:rPr>
          <w:b w:val="0"/>
          <w:bCs w:val="0"/>
          <w:sz w:val="22"/>
          <w:szCs w:val="22"/>
        </w:rPr>
        <w:t xml:space="preserve"> as follows:</w:t>
      </w:r>
    </w:p>
    <w:p w:rsidR="00A54FBE" w:rsidRDefault="00A54FBE" w:rsidP="00076EF4">
      <w:pPr>
        <w:pStyle w:val="Title2"/>
        <w:spacing w:line="276" w:lineRule="auto"/>
        <w:rPr>
          <w:b w:val="0"/>
          <w:bCs w:val="0"/>
          <w:sz w:val="22"/>
          <w:szCs w:val="22"/>
        </w:rPr>
      </w:pPr>
    </w:p>
    <w:p w:rsidR="00A54FBE" w:rsidRDefault="00552531" w:rsidP="00076EF4">
      <w:pPr>
        <w:pStyle w:val="Title2"/>
        <w:spacing w:line="276" w:lineRule="auto"/>
        <w:rPr>
          <w:b w:val="0"/>
          <w:bCs w:val="0"/>
          <w:sz w:val="22"/>
          <w:szCs w:val="22"/>
        </w:rPr>
      </w:pPr>
      <w:r>
        <w:rPr>
          <w:b w:val="0"/>
          <w:bCs w:val="0"/>
          <w:noProof/>
          <w:sz w:val="22"/>
          <w:szCs w:val="22"/>
        </w:rPr>
        <mc:AlternateContent>
          <mc:Choice Requires="wpg">
            <w:drawing>
              <wp:anchor distT="0" distB="0" distL="114300" distR="114300" simplePos="0" relativeHeight="251755520" behindDoc="0" locked="0" layoutInCell="1" allowOverlap="1" wp14:anchorId="08DBFF8D" wp14:editId="7AE77E97">
                <wp:simplePos x="0" y="0"/>
                <wp:positionH relativeFrom="column">
                  <wp:posOffset>-391675</wp:posOffset>
                </wp:positionH>
                <wp:positionV relativeFrom="paragraph">
                  <wp:posOffset>-7620</wp:posOffset>
                </wp:positionV>
                <wp:extent cx="6567170" cy="2035810"/>
                <wp:effectExtent l="38100" t="0" r="24130" b="2540"/>
                <wp:wrapNone/>
                <wp:docPr id="107" name="Group 107"/>
                <wp:cNvGraphicFramePr/>
                <a:graphic xmlns:a="http://schemas.openxmlformats.org/drawingml/2006/main">
                  <a:graphicData uri="http://schemas.microsoft.com/office/word/2010/wordprocessingGroup">
                    <wpg:wgp>
                      <wpg:cNvGrpSpPr/>
                      <wpg:grpSpPr>
                        <a:xfrm>
                          <a:off x="0" y="0"/>
                          <a:ext cx="6567170" cy="2035810"/>
                          <a:chOff x="0" y="0"/>
                          <a:chExt cx="6567170" cy="2035810"/>
                        </a:xfrm>
                      </wpg:grpSpPr>
                      <wpg:grpSp>
                        <wpg:cNvPr id="28" name="Group 28"/>
                        <wpg:cNvGrpSpPr/>
                        <wpg:grpSpPr>
                          <a:xfrm>
                            <a:off x="0" y="0"/>
                            <a:ext cx="6567170" cy="2035810"/>
                            <a:chOff x="0" y="0"/>
                            <a:chExt cx="6567803" cy="2035834"/>
                          </a:xfrm>
                        </wpg:grpSpPr>
                        <wps:wsp>
                          <wps:cNvPr id="1" name="Rectangle 1"/>
                          <wps:cNvSpPr/>
                          <wps:spPr>
                            <a:xfrm>
                              <a:off x="2976113" y="163902"/>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Diseased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3027871" y="992038"/>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Not Diseased</w:t>
                                </w:r>
                              </w:p>
                              <w:p w:rsidR="003A1D77" w:rsidRDefault="003A1D77" w:rsidP="00A54F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5227607" y="69011"/>
                              <a:ext cx="1340196" cy="1233577"/>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Patient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560717" y="310551"/>
                              <a:ext cx="1604514" cy="31055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Not 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560717" y="0"/>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560717" y="1181819"/>
                              <a:ext cx="1604514" cy="31055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Not 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560717" y="871268"/>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A54FBE">
                                <w:pPr>
                                  <w:jc w:val="center"/>
                                </w:pPr>
                                <w:r>
                                  <w:t>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Arrow Connector 20"/>
                          <wps:cNvCnPr/>
                          <wps:spPr>
                            <a:xfrm flipH="1" flipV="1">
                              <a:off x="4580626" y="370936"/>
                              <a:ext cx="647484" cy="362309"/>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H="1">
                              <a:off x="4623758" y="785004"/>
                              <a:ext cx="603932" cy="33619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H="1">
                              <a:off x="2156603" y="1130060"/>
                              <a:ext cx="863181" cy="232913"/>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flipH="1">
                              <a:off x="2156603" y="293298"/>
                              <a:ext cx="862965" cy="23241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flipH="1" flipV="1">
                              <a:off x="2165230" y="992038"/>
                              <a:ext cx="863230" cy="138021"/>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flipH="1" flipV="1">
                              <a:off x="2156603" y="163902"/>
                              <a:ext cx="810260" cy="13779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flipH="1" flipV="1">
                              <a:off x="0" y="1682151"/>
                              <a:ext cx="6090249" cy="34505"/>
                            </a:xfrm>
                            <a:prstGeom prst="straightConnector1">
                              <a:avLst/>
                            </a:prstGeom>
                            <a:ln w="28575">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27" name="Text Box 2"/>
                          <wps:cNvSpPr txBox="1">
                            <a:spLocks noChangeArrowheads="1"/>
                          </wps:cNvSpPr>
                          <wps:spPr bwMode="auto">
                            <a:xfrm>
                              <a:off x="2130724" y="1682151"/>
                              <a:ext cx="2449902" cy="353683"/>
                            </a:xfrm>
                            <a:prstGeom prst="rect">
                              <a:avLst/>
                            </a:prstGeom>
                            <a:noFill/>
                            <a:ln w="9525">
                              <a:noFill/>
                              <a:miter lim="800000"/>
                              <a:headEnd/>
                              <a:tailEnd/>
                            </a:ln>
                          </wps:spPr>
                          <wps:txbx>
                            <w:txbxContent>
                              <w:p w:rsidR="003A1D77" w:rsidRDefault="003A1D77" w:rsidP="00A54FBE">
                                <w:r>
                                  <w:t>Trace back in time</w:t>
                                </w:r>
                              </w:p>
                            </w:txbxContent>
                          </wps:txbx>
                          <wps:bodyPr rot="0" vert="horz" wrap="square" lIns="91440" tIns="45720" rIns="91440" bIns="45720" anchor="t" anchorCtr="0">
                            <a:spAutoFit/>
                          </wps:bodyPr>
                        </wps:wsp>
                      </wpg:grpSp>
                      <wps:wsp>
                        <wps:cNvPr id="106" name="Text Box 2"/>
                        <wps:cNvSpPr txBox="1">
                          <a:spLocks noChangeArrowheads="1"/>
                        </wps:cNvSpPr>
                        <wps:spPr bwMode="auto">
                          <a:xfrm>
                            <a:off x="5365630" y="1682151"/>
                            <a:ext cx="802005" cy="353060"/>
                          </a:xfrm>
                          <a:prstGeom prst="rect">
                            <a:avLst/>
                          </a:prstGeom>
                          <a:noFill/>
                          <a:ln w="9525">
                            <a:noFill/>
                            <a:miter lim="800000"/>
                            <a:headEnd/>
                            <a:tailEnd/>
                          </a:ln>
                        </wps:spPr>
                        <wps:txbx>
                          <w:txbxContent>
                            <w:p w:rsidR="00552531" w:rsidRDefault="00552531" w:rsidP="00552531">
                              <w:r>
                                <w:t>Present</w:t>
                              </w:r>
                            </w:p>
                          </w:txbxContent>
                        </wps:txbx>
                        <wps:bodyPr rot="0" vert="horz" wrap="square" lIns="91440" tIns="45720" rIns="91440" bIns="45720" anchor="t" anchorCtr="0">
                          <a:spAutoFit/>
                        </wps:bodyPr>
                      </wps:wsp>
                    </wpg:wgp>
                  </a:graphicData>
                </a:graphic>
              </wp:anchor>
            </w:drawing>
          </mc:Choice>
          <mc:Fallback>
            <w:pict>
              <v:group id="Group 107" o:spid="_x0000_s1047" style="position:absolute;margin-left:-30.85pt;margin-top:-.6pt;width:517.1pt;height:160.3pt;z-index:251755520" coordsize="65671,20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AE3gYAAEE1AAAOAAAAZHJzL2Uyb0RvYy54bWzsW1tv2zYUfh+w/0DofbVIWTejTpGlTTcg&#10;a4umW58ZWbKFSaJGMbHTX79zSInWHLt20y7zXLWAI4kXkYffuR89f7EqC3KXyiYX1dShz1yHpFUi&#10;Znk1nzq/f7j8KXJIo3g144Wo0qlznzbOi7Mff3i+rCcpEwtRzFJJYJKqmSzrqbNQqp6MRk2ySEve&#10;PBN1WkFjJmTJFdzK+Wgm+RJmL4sRc91gtBRyVkuRpE0DT1+aRudMz59laaLeZlmTKlJMHVib0r9S&#10;/97g7+jsOZ/MJa8XedIugz9iFSXPK3ipneolV5zcyvzBVGWeSNGITD1LRDkSWZYnqd4D7Ia6G7t5&#10;LcVtrfcynyzntSUTkHaDTo+eNnlz906SfAZn54YOqXgJh6TfS/ABkGdZzyfQ67Wsr+t3sn0wN3e4&#10;41UmS/wLeyErTdh7S9h0pUgCDwM/CGkI9E+gjbmeH9GW9MkCzufBuGTxas/IUffiEa7PLsfe2HW3&#10;u2OAw/7m4P4o9ha5Xo8q3hhXtXNvwCLNGgXN16HgesHrVIOrwfPtUNCR6T2wDq/mRUqooZTuZSHQ&#10;TBpAw5bzZ3EYUAqbgpOmgRe7DIfzSQcFGrhjQLrZtEddn/r/2DOf1LJRr1NREryYOhIWolmL3101&#10;ypCn6wK0WtbdUvSVui9SfF1RvU8zwDWAj+nRWqKkF4UkdxxkAU+StFLUNC34LDWPfRf+teuxI/SJ&#10;6Alx5iwvCjt3OwFKq4dzm7W2/TUNtECyg93PLcwMTrsR+s2iUnZwmVdCbpuggF21bzb9OyIZ0iCV&#10;1OpmZXjenu2NmN0DBKQwErKpk8scyH/FG/WOSxCJcGIg5tVb+MkKsZw6or1yyELIT9ueY3/AKLQ6&#10;ZAkiduo0f91ymTqk+LUC9MZ0PEaZrG/GfsjgRvZbbvot1W15IeDkKCiUOtGX2F8V3WUmRfkRtME5&#10;vhWaeJXAu6dOomR3c6GM6Ad9kqTn57obyOGaq6vquk5wciQ0wuvD6iOXdYtBBeh9IzqO4ZMNKJq+&#10;OLIS57dKZLnGKZLa0LU9AuBelEtPwMbAf0bardnYQ1Tgy4HZ97Ox57IwCoHWwMZxzFxPy8uBjY+T&#10;jbWMXcNtYOMTYeNxx8ZvQWkRbRwczME+Y2GANh1wcBC7VIv6HgN7oIbjwOhhyjzPD7W5Z42PB4o4&#10;LYq8btBkeCAAUV13akabBbjKZtDFX6SLrYAedPFJ6WLrVq11cetYHaiLfWBjahgZDWZ/k5PBovYp&#10;iAp0rtYddjPyYFGjGY1iLPv2FrUV0gMXnxQXU9bp4jUbw7Mvsal7fNxGPwanGAySzsU13voROMU6&#10;IDFY0yfnFGNUatMrhmePZGFKI/gf4/CeVT3o4i7sdgSMHHRnO+ji09LF8RZG1px4uHe8tqkhzMWC&#10;Ibylo9rHGd6y7tLAxyfFxxjwNwr5WkmezxeKnEspluRCVBWkfYQk0GWtny+qNgHZpXxMEpBkEJj6&#10;RWcG8OqPLozfZiTHfuQGDCJd6B6HbuxptbDW2cE4HEed+xwwz9WSZLf73LRrtYs0SYONnIAJiWEi&#10;ikCyhMaubxSi4nnxqpoRdV9DppXjdnGH8LqiOiiEdkDKaXuu6gCF/NS5KrXam6syLI8UQtn+dBkU&#10;BrmPfdi02TNIqezFJorWDpGAstCHjDQgMowg56iDBj1Eul7sgb+pAzpeAOBpIdLl2rv8Z5ueGhC5&#10;mdY1HGVdy8NjPceMSBuB2C0t+wGJL0Eko34QYCkCIBKy91BYsxGhiAIPvB0DSeax2PhNg5DECiOb&#10;kz9Awp4YJK1HvRuSfQf7sZBkIA7jDRM9Clgc+BaRY1NRNCDyO0ekTZnuRqQN0R+itrVxuWlSMhr4&#10;YChqcbmtOgKkpW5GBU69yAVjwmikQYF/z9ISpNU+k9LGnr8Cmz1VvqUAD0ovGWh3bVxSLwzjPfV3&#10;g3H5XRiX4B/vw6YNpz4am0Zi0iACe3Mjix24UCo6hsCednrGvvsvwJJFfujb0qCXvFmYqs8ZXKGA&#10;5pPBO+/VsR6zL2SLKj5gDvVnsSJ91wfrG4laweMuFtTUVyL5syGVuFhAWXOq40yLlM+gDtUo517o&#10;2NRJYoEzuVn+JmYYqIGyTo2cToO3rjwDZylkYHSgpt+GazYex1gEbXDte0GkDeLddurnqzOwxPQS&#10;KpA1Wk1sKfaZAXWvpcwVfFZR5OXUibCkufXmcMMQfOpD3dglW2JP6yJhbXgjeTbCr9+2vrcr11Ub&#10;xbrIlk2NZbWXnyurXX8H8EQlttS1IvM/xiCAyg9aa3QrBsEAdUGedhBsnfv/EwRtcufoIQjf6eho&#10;bvtNEX4I1L/Xccz1l09nfwMAAP//AwBQSwMEFAAGAAgAAAAhANdS4ZXiAAAACgEAAA8AAABkcnMv&#10;ZG93bnJldi54bWxMj8FOwkAQhu8mvsNmTLzBdouA1G4JIeqJkAgmxtvQDm1Dd7bpLm15e9eT3mYy&#10;X/75/nQ9mkb01LnasgY1jUAQ57aoudTweXybPINwHrnAxjJpuJGDdXZ/l2JS2IE/qD/4UoQQdglq&#10;qLxvEyldXpFBN7UtcbidbWfQh7UrZdHhEMJNI+MoWkiDNYcPFba0rSi/HK5Gw/uAw2amXvvd5by9&#10;fR/n+6+dIq0fH8bNCwhPo/+D4Vc/qEMWnE72yoUTjYbJQi0DGgYVgwjAahnPQZw0zNTqCWSWyv8V&#10;sh8AAAD//wMAUEsBAi0AFAAGAAgAAAAhALaDOJL+AAAA4QEAABMAAAAAAAAAAAAAAAAAAAAAAFtD&#10;b250ZW50X1R5cGVzXS54bWxQSwECLQAUAAYACAAAACEAOP0h/9YAAACUAQAACwAAAAAAAAAAAAAA&#10;AAAvAQAAX3JlbHMvLnJlbHNQSwECLQAUAAYACAAAACEAYbVgBN4GAABBNQAADgAAAAAAAAAAAAAA&#10;AAAuAgAAZHJzL2Uyb0RvYy54bWxQSwECLQAUAAYACAAAACEA11LhleIAAAAKAQAADwAAAAAAAAAA&#10;AAAAAAA4CQAAZHJzL2Rvd25yZXYueG1sUEsFBgAAAAAEAAQA8wAAAEcKAAAAAA==&#10;">
                <v:group id="Group 28" o:spid="_x0000_s1048" style="position:absolute;width:65671;height:20358" coordsize="65678,203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1" o:spid="_x0000_s1049" style="position:absolute;left:29761;top:1639;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g71MAA&#10;AADaAAAADwAAAGRycy9kb3ducmV2LnhtbERPyWrDMBC9F/IPYgK9NbJLaY0TJYRAaemlZPmAwZrY&#10;TqyRkeQl+frKEOhpeLx1VpvRNKIn52vLCtJFAoK4sLrmUsHp+PmSgfABWWNjmRTcyMNmPXtaYa7t&#10;wHvqD6EUMYR9jgqqENpcSl9UZNAvbEscubN1BkOErpTa4RDDTSNfk+RdGqw5NlTY0q6i4nrojAKb&#10;/oaf4/DWMQ3uK6svRXP/yJR6no/bJYhAY/gXP9zfOs6H6ZXpyv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g71MAAAADaAAAADwAAAAAAAAAAAAAAAACYAgAAZHJzL2Rvd25y&#10;ZXYueG1sUEsFBgAAAAAEAAQA9QAAAIUDAAAAAA==&#10;" fillcolor="#4f81bd [3204]" strokecolor="#243f60 [1604]" strokeweight="2pt">
                    <v:textbox>
                      <w:txbxContent>
                        <w:p w:rsidR="003A1D77" w:rsidRDefault="003A1D77" w:rsidP="00A54FBE">
                          <w:pPr>
                            <w:jc w:val="center"/>
                          </w:pPr>
                          <w:r>
                            <w:t>Diseased</w:t>
                          </w:r>
                        </w:p>
                      </w:txbxContent>
                    </v:textbox>
                  </v:rect>
                  <v:rect id="Rectangle 3" o:spid="_x0000_s1050" style="position:absolute;left:30278;top:9920;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YAOMEA&#10;AADaAAAADwAAAGRycy9kb3ducmV2LnhtbESP0YrCMBRE3wX/IVzBN01dl7VUo8iCKPuyrPoBl+ba&#10;VpubkkRb/XqzIPg4zMwZZrHqTC1u5HxlWcFknIAgzq2uuFBwPGxGKQgfkDXWlknBnTyslv3eAjNt&#10;W/6j2z4UIkLYZ6igDKHJpPR5SQb92DbE0TtZZzBE6QqpHbYRbmr5kSRf0mDFcaHEhr5Lyi/7q1Fg&#10;J7/h59B+Xplat02rc14/ZqlSw0G3noMI1IV3+NXeaQVT+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GADjBAAAA2gAAAA8AAAAAAAAAAAAAAAAAmAIAAGRycy9kb3du&#10;cmV2LnhtbFBLBQYAAAAABAAEAPUAAACGAwAAAAA=&#10;" fillcolor="#4f81bd [3204]" strokecolor="#243f60 [1604]" strokeweight="2pt">
                    <v:textbox>
                      <w:txbxContent>
                        <w:p w:rsidR="003A1D77" w:rsidRDefault="003A1D77" w:rsidP="00A54FBE">
                          <w:pPr>
                            <w:jc w:val="center"/>
                          </w:pPr>
                          <w:r>
                            <w:t>Not Diseased</w:t>
                          </w:r>
                        </w:p>
                        <w:p w:rsidR="003A1D77" w:rsidRDefault="003A1D77" w:rsidP="00A54FBE">
                          <w:pPr>
                            <w:jc w:val="center"/>
                          </w:pPr>
                        </w:p>
                      </w:txbxContent>
                    </v:textbox>
                  </v:rect>
                  <v:oval id="Oval 4" o:spid="_x0000_s1051" style="position:absolute;left:52276;top:690;width:13402;height:123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TmvMUA&#10;AADaAAAADwAAAGRycy9kb3ducmV2LnhtbESPT2vCQBTE74V+h+UVeim6aZEg0U1QwVKoh/oP9fbI&#10;PpNg9m2a3Wrsp3cLQo/DzPyGGWedqcWZWldZVvDaj0AQ51ZXXCjYrOe9IQjnkTXWlknBlRxk6ePD&#10;GBNtL7yk88oXIkDYJaig9L5JpHR5SQZd3zbEwTva1qAPsi2kbvES4KaWb1EUS4MVh4USG5qVlJ9W&#10;P0bBIZ5POf76fOFF4/Lp9h1/97tvpZ6fuskIhKfO/4fv7Q+tYAB/V8IN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9Oa8xQAAANoAAAAPAAAAAAAAAAAAAAAAAJgCAABkcnMv&#10;ZG93bnJldi54bWxQSwUGAAAAAAQABAD1AAAAigMAAAAA&#10;" fillcolor="#4f81bd [3204]" strokecolor="#243f60 [1604]" strokeweight="2pt">
                    <v:textbox>
                      <w:txbxContent>
                        <w:p w:rsidR="003A1D77" w:rsidRDefault="003A1D77" w:rsidP="00A54FBE">
                          <w:pPr>
                            <w:jc w:val="center"/>
                          </w:pPr>
                          <w:r>
                            <w:t>Patient Population</w:t>
                          </w:r>
                        </w:p>
                      </w:txbxContent>
                    </v:textbox>
                  </v:oval>
                  <v:rect id="Rectangle 7" o:spid="_x0000_s1052" style="position:absolute;left:5607;top:3105;width:16045;height:3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0GO8IA&#10;AADaAAAADwAAAGRycy9kb3ducmV2LnhtbESP3WrCQBSE7wu+w3KE3tVNSqkhuooIpaU3pdEHOGSP&#10;STR7NuxufvTpu4LQy2FmvmHW28m0YiDnG8sK0kUCgri0uuFKwfHw8ZKB8AFZY2uZFFzJw3Yze1pj&#10;ru3IvzQUoRIRwj5HBXUIXS6lL2sy6Be2I47eyTqDIUpXSe1wjHDTytckeZcGG44LNXa0r6m8FL1R&#10;YNOf8H0Y33qm0X1mzblsb8tMqef5tFuBCDSF//Cj/aUVLOF+Jd4A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QY7wgAAANoAAAAPAAAAAAAAAAAAAAAAAJgCAABkcnMvZG93&#10;bnJldi54bWxQSwUGAAAAAAQABAD1AAAAhwMAAAAA&#10;" fillcolor="#4f81bd [3204]" strokecolor="#243f60 [1604]" strokeweight="2pt">
                    <v:textbox>
                      <w:txbxContent>
                        <w:p w:rsidR="003A1D77" w:rsidRDefault="003A1D77" w:rsidP="00A54FBE">
                          <w:pPr>
                            <w:jc w:val="center"/>
                          </w:pPr>
                          <w:r>
                            <w:t>Not Exposed</w:t>
                          </w:r>
                        </w:p>
                      </w:txbxContent>
                    </v:textbox>
                  </v:rect>
                  <v:rect id="Rectangle 12" o:spid="_x0000_s1053" style="position:absolute;left:5607;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O6X8EA&#10;AADbAAAADwAAAGRycy9kb3ducmV2LnhtbERP22rCQBB9L/gPywi+1U2CtCG6igil0pdS9QOG7JhE&#10;s7Nhd3OxX98tFPo2h3OdzW4yrRjI+caygnSZgCAurW64UnA5vz3nIHxA1thaJgUP8rDbzp42WGg7&#10;8hcNp1CJGMK+QAV1CF0hpS9rMuiXtiOO3NU6gyFCV0ntcIzhppVZkrxIgw3Hhho7OtRU3k+9UWDT&#10;z/BxHlc90+je8+ZWtt+vuVKL+bRfgwg0hX/xn/uo4/wMfn+JB8jt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zul/BAAAA2wAAAA8AAAAAAAAAAAAAAAAAmAIAAGRycy9kb3du&#10;cmV2LnhtbFBLBQYAAAAABAAEAPUAAACGAwAAAAA=&#10;" fillcolor="#4f81bd [3204]" strokecolor="#243f60 [1604]" strokeweight="2pt">
                    <v:textbox>
                      <w:txbxContent>
                        <w:p w:rsidR="003A1D77" w:rsidRDefault="003A1D77" w:rsidP="00A54FBE">
                          <w:pPr>
                            <w:jc w:val="center"/>
                          </w:pPr>
                          <w:r>
                            <w:t>Exposed</w:t>
                          </w:r>
                        </w:p>
                      </w:txbxContent>
                    </v:textbox>
                  </v:rect>
                  <v:rect id="Rectangle 13" o:spid="_x0000_s1054" style="position:absolute;left:5607;top:11818;width:16045;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fxL8A&#10;AADbAAAADwAAAGRycy9kb3ducmV2LnhtbERPzYrCMBC+C75DGMGbpq7LWqpRZEGUvSyrPsDQjG21&#10;mZQk2urTmwXB23x8v7NYdaYWN3K+sqxgMk5AEOdWV1woOB42oxSED8gaa8uk4E4eVst+b4GZti3/&#10;0W0fChFD2GeooAyhyaT0eUkG/dg2xJE7WWcwROgKqR22MdzU8iNJvqTBimNDiQ19l5Rf9lejwE5+&#10;w8+h/bwytW6bVue8fsxSpYaDbj0HEagLb/HLvdNx/hT+f4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0/x/EvwAAANsAAAAPAAAAAAAAAAAAAAAAAJgCAABkcnMvZG93bnJl&#10;di54bWxQSwUGAAAAAAQABAD1AAAAhAMAAAAA&#10;" fillcolor="#4f81bd [3204]" strokecolor="#243f60 [1604]" strokeweight="2pt">
                    <v:textbox>
                      <w:txbxContent>
                        <w:p w:rsidR="003A1D77" w:rsidRDefault="003A1D77" w:rsidP="00A54FBE">
                          <w:pPr>
                            <w:jc w:val="center"/>
                          </w:pPr>
                          <w:r>
                            <w:t>Not Exposed</w:t>
                          </w:r>
                        </w:p>
                      </w:txbxContent>
                    </v:textbox>
                  </v:rect>
                  <v:rect id="Rectangle 19" o:spid="_x0000_s1055" style="position:absolute;left:5607;top:8712;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coLr8A&#10;AADbAAAADwAAAGRycy9kb3ducmV2LnhtbERPzYrCMBC+C75DGMGbpi6yW6tRZEGUvSyrPsDQjG21&#10;mZQk2urTmwXB23x8v7NYdaYWN3K+sqxgMk5AEOdWV1woOB42oxSED8gaa8uk4E4eVst+b4GZti3/&#10;0W0fChFD2GeooAyhyaT0eUkG/dg2xJE7WWcwROgKqR22MdzU8iNJPqXBimNDiQ19l5Rf9lejwE5+&#10;w8+hnV6ZWrdNq3NeP75SpYaDbj0HEagLb/HLvdNx/gz+f4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FyguvwAAANsAAAAPAAAAAAAAAAAAAAAAAJgCAABkcnMvZG93bnJl&#10;di54bWxQSwUGAAAAAAQABAD1AAAAhAMAAAAA&#10;" fillcolor="#4f81bd [3204]" strokecolor="#243f60 [1604]" strokeweight="2pt">
                    <v:textbox>
                      <w:txbxContent>
                        <w:p w:rsidR="003A1D77" w:rsidRDefault="003A1D77" w:rsidP="00A54FBE">
                          <w:pPr>
                            <w:jc w:val="center"/>
                          </w:pPr>
                          <w:r>
                            <w:t>Exposed</w:t>
                          </w:r>
                        </w:p>
                      </w:txbxContent>
                    </v:textbox>
                  </v:rect>
                  <v:shape id="Straight Arrow Connector 20" o:spid="_x0000_s1056" type="#_x0000_t32" style="position:absolute;left:45806;top:3709;width:6475;height:362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gOW70AAADbAAAADwAAAGRycy9kb3ducmV2LnhtbERPSwrCMBDdC94hjOBO0wqKVmMRRXDj&#10;ws8BhmZsq82kNLFWT28WgsvH+6/SzlSipcaVlhXE4wgEcWZ1ybmC62U/moNwHlljZZkUvMlBuu73&#10;Vpho++ITtWefixDCLkEFhfd1IqXLCjLoxrYmDtzNNgZ9gE0udYOvEG4qOYmimTRYcmgosKZtQdnj&#10;/DQKFrNjOW13i22s55/ps9pd7NvclRoOus0ShKfO/8U/90ErmIT14Uv4AXL9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l4Dlu9AAAA2wAAAA8AAAAAAAAAAAAAAAAAoQIA&#10;AGRycy9kb3ducmV2LnhtbFBLBQYAAAAABAAEAPkAAACLAwAAAAA=&#10;" strokecolor="#4579b8 [3044]" strokeweight="1.5pt">
                    <v:stroke endarrow="open"/>
                  </v:shape>
                  <v:shape id="Straight Arrow Connector 21" o:spid="_x0000_s1057" type="#_x0000_t32" style="position:absolute;left:46237;top:7850;width:6039;height:336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1x1sIAAADbAAAADwAAAGRycy9kb3ducmV2LnhtbESPQWvCQBSE74X+h+UVvDUbBUWimyAt&#10;Sj3WCq23R/aZRLNvQ/Y1xn/fLRR6HGbmG2ZdjK5VA/Wh8WxgmqSgiEtvG64MHD+2z0tQQZAttp7J&#10;wJ0CFPnjwxoz62/8TsNBKhUhHDI0UIt0mdahrMlhSHxHHL2z7x1KlH2lbY+3CHetnqXpQjtsOC7U&#10;2NFLTeX18O0MLGXHZ3n9GrRjOS0uA8/3m09jJk/jZgVKaJT/8F/7zRqYTeH3S/wBO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51x1sIAAADbAAAADwAAAAAAAAAAAAAA&#10;AAChAgAAZHJzL2Rvd25yZXYueG1sUEsFBgAAAAAEAAQA+QAAAJADAAAAAA==&#10;" strokecolor="#4579b8 [3044]" strokeweight="1.5pt">
                    <v:stroke endarrow="open"/>
                  </v:shape>
                  <v:shape id="Straight Arrow Connector 22" o:spid="_x0000_s1058" type="#_x0000_t32" style="position:absolute;left:21566;top:11300;width:8631;height:23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vocEAAADbAAAADwAAAGRycy9kb3ducmV2LnhtbESPQWvCQBSE70L/w/IK3nTTgCLRVcTS&#10;Uo9Vwfb2yD6TaPZtyL7G+O+7guBxmJlvmMWqd7XqqA2VZwNv4wQUce5txYWBw/5jNAMVBNli7ZkM&#10;3CjAavkyWGBm/ZW/qdtJoSKEQ4YGSpEm0zrkJTkMY98QR+/kW4cSZVto2+I1wl2t0ySZaocVx4US&#10;G9qUlF92f87ATD75JO8/nXYsv9Nzx5Pt+mjM8LVfz0EJ9fIMP9pf1kCawv1L/AF6+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T++hwQAAANsAAAAPAAAAAAAAAAAAAAAA&#10;AKECAABkcnMvZG93bnJldi54bWxQSwUGAAAAAAQABAD5AAAAjwMAAAAA&#10;" strokecolor="#4579b8 [3044]" strokeweight="1.5pt">
                    <v:stroke endarrow="open"/>
                  </v:shape>
                  <v:shape id="Straight Arrow Connector 23" o:spid="_x0000_s1059" type="#_x0000_t32" style="position:absolute;left:21566;top:2932;width:8629;height:23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KOsIAAADbAAAADwAAAGRycy9kb3ducmV2LnhtbESPX2vCQBDE3wW/w7GCb/WipSKpp4jS&#10;oo/+Adu3Jbcmqbm9kNvG+O17QsHHYWZ+w8yXnatUS00oPRsYjxJQxJm3JecGTsePlxmoIMgWK89k&#10;4E4Blot+b46p9TfeU3uQXEUIhxQNFCJ1qnXICnIYRr4mjt7FNw4lyibXtsFbhLtKT5Jkqh2WHBcK&#10;rGldUHY9/DoDM/nki2y+Wu1Yvqc/Lb/tVmdjhoNu9Q5KqJNn+L+9tQYmr/D4En+AXv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NKOsIAAADbAAAADwAAAAAAAAAAAAAA&#10;AAChAgAAZHJzL2Rvd25yZXYueG1sUEsFBgAAAAAEAAQA+QAAAJADAAAAAA==&#10;" strokecolor="#4579b8 [3044]" strokeweight="1.5pt">
                    <v:stroke endarrow="open"/>
                  </v:shape>
                  <v:shape id="Straight Arrow Connector 24" o:spid="_x0000_s1060" type="#_x0000_t32" style="position:absolute;left:21652;top:9920;width:8632;height:13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MIWMAAAADbAAAADwAAAGRycy9kb3ducmV2LnhtbESPzQrCMBCE74LvEFbwpqmiotUooghe&#10;PPjzAEuzttVmU5pYq09vBMHjMDPfMItVYwpRU+VyywoG/QgEcWJ1zqmCy3nXm4JwHlljYZkUvMjB&#10;atluLTDW9slHqk8+FQHCLkYFmfdlLKVLMjLo+rYkDt7VVgZ9kFUqdYXPADeFHEbRRBrMOSxkWNIm&#10;o+R+ehgFs8khH9fb2Wagp+/xo9ie7cvclOp2mvUchKfG/8O/9l4rGI7g+yX8ALn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ZDCFjAAAAA2wAAAA8AAAAAAAAAAAAAAAAA&#10;oQIAAGRycy9kb3ducmV2LnhtbFBLBQYAAAAABAAEAPkAAACOAwAAAAA=&#10;" strokecolor="#4579b8 [3044]" strokeweight="1.5pt">
                    <v:stroke endarrow="open"/>
                  </v:shape>
                  <v:shape id="Straight Arrow Connector 25" o:spid="_x0000_s1061" type="#_x0000_t32" style="position:absolute;left:21566;top:1639;width:8102;height:137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tw8AAAADbAAAADwAAAGRycy9kb3ducmV2LnhtbESPzQrCMBCE74LvEFbwpqlCRatRRBG8&#10;ePDnAZZmbavNpjSxVp/eCILHYWa+YRar1pSiodoVlhWMhhEI4tTqgjMFl/NuMAXhPLLG0jIpeJGD&#10;1bLbWWCi7ZOP1Jx8JgKEXYIKcu+rREqX5mTQDW1FHLyrrQ36IOtM6hqfAW5KOY6iiTRYcFjIsaJN&#10;Tun99DAKZpNDETfb2Wakp+/4UW7P9mVuSvV77XoOwlPr/+Ffe68VjGP4fgk/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PrcPAAAAA2wAAAA8AAAAAAAAAAAAAAAAA&#10;oQIAAGRycy9kb3ducmV2LnhtbFBLBQYAAAAABAAEAPkAAACOAwAAAAA=&#10;" strokecolor="#4579b8 [3044]" strokeweight="1.5pt">
                    <v:stroke endarrow="open"/>
                  </v:shape>
                  <v:shape id="Straight Arrow Connector 26" o:spid="_x0000_s1062" type="#_x0000_t32" style="position:absolute;top:16821;width:60902;height:34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1WUsMAAADbAAAADwAAAGRycy9kb3ducmV2LnhtbESPQWvCQBSE7wX/w/IEL0U3ChVNXUWE&#10;gkovxnh/ZF+TtNm3Iftq4r/vFgo9DjPzDbPZDa5Rd+pC7dnAfJaAIi68rbk0kF/fpitQQZAtNp7J&#10;wIMC7Lajpw2m1vd8oXsmpYoQDikaqETaVOtQVOQwzHxLHL0P3zmUKLtS2w77CHeNXiTJUjusOS5U&#10;2NKhouIr+3YG3uV0W+dl/umwPz+32Tm7yMvBmMl42L+CEhrkP/zXPloDiyX8fo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tVlLDAAAA2wAAAA8AAAAAAAAAAAAA&#10;AAAAoQIAAGRycy9kb3ducmV2LnhtbFBLBQYAAAAABAAEAPkAAACRAwAAAAA=&#10;" strokecolor="#4579b8 [3044]" strokeweight="2.25pt">
                    <v:stroke dashstyle="dash" endarrow="open"/>
                  </v:shape>
                  <v:shape id="_x0000_s1063" type="#_x0000_t202" style="position:absolute;left:21307;top:16821;width:24499;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3A1D77" w:rsidRDefault="003A1D77" w:rsidP="00A54FBE">
                          <w:r>
                            <w:t>Trace back in time</w:t>
                          </w:r>
                        </w:p>
                      </w:txbxContent>
                    </v:textbox>
                  </v:shape>
                </v:group>
                <v:shape id="_x0000_s1064" type="#_x0000_t202" style="position:absolute;left:53656;top:16821;width:8020;height:35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PFsAA&#10;AADcAAAADwAAAGRycy9kb3ducmV2LnhtbERPTWsCMRC9F/ofwgjeaqKglK1RxCp46EW7vQ+b6Wbp&#10;ZrJsRnf9902h4G0e73PW2zG06kZ9aiJbmM8MKOIquoZrC+Xn8eUVVBJkh21ksnCnBNvN89MaCxcH&#10;PtPtIrXKIZwKtOBFukLrVHkKmGaxI87cd+wDSoZ9rV2PQw4PrV4Ys9IBG84NHjvae6p+LtdgQcTt&#10;5vfyENLpa/x4H7ypllhaO52MuzdQQqM8xP/uk8vzzQr+nskX6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GPFsAAAADcAAAADwAAAAAAAAAAAAAAAACYAgAAZHJzL2Rvd25y&#10;ZXYueG1sUEsFBgAAAAAEAAQA9QAAAIUDAAAAAA==&#10;" filled="f" stroked="f">
                  <v:textbox style="mso-fit-shape-to-text:t">
                    <w:txbxContent>
                      <w:p w:rsidR="00552531" w:rsidRDefault="00552531" w:rsidP="00552531">
                        <w:r>
                          <w:t>Present</w:t>
                        </w:r>
                      </w:p>
                    </w:txbxContent>
                  </v:textbox>
                </v:shape>
              </v:group>
            </w:pict>
          </mc:Fallback>
        </mc:AlternateContent>
      </w:r>
    </w:p>
    <w:p w:rsidR="00A54FBE" w:rsidRPr="00A54FBE" w:rsidRDefault="00A54FBE" w:rsidP="00076EF4">
      <w:pPr>
        <w:pStyle w:val="Title2"/>
        <w:spacing w:line="276" w:lineRule="auto"/>
        <w:rPr>
          <w:b w:val="0"/>
          <w:bCs w:val="0"/>
          <w:sz w:val="22"/>
          <w:szCs w:val="22"/>
        </w:rPr>
      </w:pPr>
    </w:p>
    <w:p w:rsidR="00FE2101" w:rsidRDefault="00FE2101" w:rsidP="00076EF4">
      <w:pPr>
        <w:pStyle w:val="Title2"/>
        <w:spacing w:line="276" w:lineRule="auto"/>
        <w:rPr>
          <w:b w:val="0"/>
          <w:bCs w:val="0"/>
          <w:sz w:val="22"/>
          <w:szCs w:val="22"/>
        </w:rPr>
      </w:pPr>
    </w:p>
    <w:p w:rsidR="00A54FBE" w:rsidRDefault="00A54FBE" w:rsidP="00076EF4">
      <w:pPr>
        <w:pStyle w:val="Title2"/>
        <w:spacing w:line="276" w:lineRule="auto"/>
        <w:rPr>
          <w:b w:val="0"/>
          <w:bCs w:val="0"/>
          <w:sz w:val="22"/>
          <w:szCs w:val="22"/>
        </w:rPr>
      </w:pPr>
    </w:p>
    <w:p w:rsidR="00A54FBE" w:rsidRDefault="00A54FBE" w:rsidP="00076EF4">
      <w:pPr>
        <w:pStyle w:val="Title2"/>
        <w:spacing w:line="276" w:lineRule="auto"/>
        <w:rPr>
          <w:b w:val="0"/>
          <w:bCs w:val="0"/>
          <w:sz w:val="22"/>
          <w:szCs w:val="22"/>
        </w:rPr>
      </w:pPr>
    </w:p>
    <w:p w:rsidR="00A54FBE" w:rsidRPr="00A54FBE" w:rsidRDefault="00A54FBE" w:rsidP="00076EF4">
      <w:pPr>
        <w:pStyle w:val="Title2"/>
        <w:spacing w:line="276" w:lineRule="auto"/>
        <w:rPr>
          <w:b w:val="0"/>
          <w:bCs w:val="0"/>
          <w:sz w:val="22"/>
          <w:szCs w:val="22"/>
        </w:rPr>
      </w:pPr>
    </w:p>
    <w:p w:rsidR="00552531" w:rsidRDefault="00552531" w:rsidP="00076EF4">
      <w:pPr>
        <w:pStyle w:val="Title2"/>
        <w:spacing w:line="276" w:lineRule="auto"/>
        <w:rPr>
          <w:sz w:val="24"/>
          <w:szCs w:val="24"/>
        </w:rPr>
      </w:pPr>
    </w:p>
    <w:p w:rsidR="00552531" w:rsidRDefault="00552531" w:rsidP="00076EF4">
      <w:pPr>
        <w:pStyle w:val="Title2"/>
        <w:spacing w:line="276" w:lineRule="auto"/>
        <w:rPr>
          <w:sz w:val="24"/>
          <w:szCs w:val="24"/>
        </w:rPr>
      </w:pPr>
    </w:p>
    <w:tbl>
      <w:tblPr>
        <w:tblStyle w:val="MediumShading1-Accent1"/>
        <w:tblW w:w="0" w:type="auto"/>
        <w:tblLook w:val="04A0" w:firstRow="1" w:lastRow="0" w:firstColumn="1" w:lastColumn="0" w:noHBand="0" w:noVBand="1"/>
      </w:tblPr>
      <w:tblGrid>
        <w:gridCol w:w="4927"/>
        <w:gridCol w:w="4927"/>
      </w:tblGrid>
      <w:tr w:rsidR="006B326D" w:rsidTr="002D30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7" w:type="dxa"/>
          </w:tcPr>
          <w:p w:rsidR="006B326D" w:rsidRDefault="006B326D" w:rsidP="00076EF4">
            <w:pPr>
              <w:spacing w:after="200" w:line="276" w:lineRule="auto"/>
              <w:jc w:val="center"/>
              <w:rPr>
                <w:sz w:val="24"/>
              </w:rPr>
            </w:pPr>
            <w:r>
              <w:rPr>
                <w:sz w:val="24"/>
              </w:rPr>
              <w:t>Advantages</w:t>
            </w:r>
          </w:p>
        </w:tc>
        <w:tc>
          <w:tcPr>
            <w:tcW w:w="4927" w:type="dxa"/>
          </w:tcPr>
          <w:p w:rsidR="006B326D" w:rsidRDefault="006B326D" w:rsidP="00076EF4">
            <w:pPr>
              <w:spacing w:after="200" w:line="276" w:lineRule="auto"/>
              <w:jc w:val="center"/>
              <w:cnfStyle w:val="100000000000" w:firstRow="1" w:lastRow="0" w:firstColumn="0" w:lastColumn="0" w:oddVBand="0" w:evenVBand="0" w:oddHBand="0" w:evenHBand="0" w:firstRowFirstColumn="0" w:firstRowLastColumn="0" w:lastRowFirstColumn="0" w:lastRowLastColumn="0"/>
              <w:rPr>
                <w:sz w:val="24"/>
              </w:rPr>
            </w:pPr>
            <w:r>
              <w:rPr>
                <w:sz w:val="24"/>
              </w:rPr>
              <w:t>Disadvantages</w:t>
            </w:r>
          </w:p>
        </w:tc>
      </w:tr>
      <w:tr w:rsidR="006B326D" w:rsidTr="002D30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7" w:type="dxa"/>
          </w:tcPr>
          <w:p w:rsidR="006B326D" w:rsidRDefault="006B326D" w:rsidP="00076EF4">
            <w:pPr>
              <w:pStyle w:val="ListParagraph"/>
              <w:numPr>
                <w:ilvl w:val="0"/>
                <w:numId w:val="7"/>
              </w:numPr>
              <w:spacing w:after="200" w:line="276" w:lineRule="auto"/>
              <w:ind w:left="426"/>
              <w:rPr>
                <w:b w:val="0"/>
                <w:bCs w:val="0"/>
                <w:sz w:val="24"/>
              </w:rPr>
            </w:pPr>
            <w:r>
              <w:rPr>
                <w:b w:val="0"/>
                <w:bCs w:val="0"/>
                <w:sz w:val="24"/>
              </w:rPr>
              <w:t>Good when the disease or condition is rare</w:t>
            </w:r>
          </w:p>
          <w:p w:rsidR="006B326D" w:rsidRPr="006B326D" w:rsidRDefault="006B326D" w:rsidP="00076EF4">
            <w:pPr>
              <w:pStyle w:val="ListParagraph"/>
              <w:numPr>
                <w:ilvl w:val="0"/>
                <w:numId w:val="7"/>
              </w:numPr>
              <w:spacing w:after="200" w:line="276" w:lineRule="auto"/>
              <w:ind w:left="426"/>
              <w:rPr>
                <w:b w:val="0"/>
                <w:bCs w:val="0"/>
                <w:sz w:val="24"/>
              </w:rPr>
            </w:pPr>
            <w:r>
              <w:rPr>
                <w:b w:val="0"/>
                <w:bCs w:val="0"/>
                <w:sz w:val="24"/>
              </w:rPr>
              <w:t>Can look at many different exposures or potential factors at once</w:t>
            </w:r>
          </w:p>
        </w:tc>
        <w:tc>
          <w:tcPr>
            <w:tcW w:w="4927" w:type="dxa"/>
          </w:tcPr>
          <w:p w:rsidR="006B326D" w:rsidRDefault="006B326D" w:rsidP="00076EF4">
            <w:pPr>
              <w:pStyle w:val="ListParagraph"/>
              <w:numPr>
                <w:ilvl w:val="0"/>
                <w:numId w:val="7"/>
              </w:numPr>
              <w:spacing w:after="200" w:line="276" w:lineRule="auto"/>
              <w:ind w:left="460"/>
              <w:cnfStyle w:val="000000100000" w:firstRow="0" w:lastRow="0" w:firstColumn="0" w:lastColumn="0" w:oddVBand="0" w:evenVBand="0" w:oddHBand="1" w:evenHBand="0" w:firstRowFirstColumn="0" w:firstRowLastColumn="0" w:lastRowFirstColumn="0" w:lastRowLastColumn="0"/>
              <w:rPr>
                <w:sz w:val="24"/>
              </w:rPr>
            </w:pPr>
            <w:r>
              <w:rPr>
                <w:sz w:val="24"/>
              </w:rPr>
              <w:t>As it is retrospective it is open to recall bias</w:t>
            </w:r>
          </w:p>
          <w:p w:rsidR="006B326D" w:rsidRPr="00A70E56" w:rsidRDefault="006B326D" w:rsidP="00076EF4">
            <w:pPr>
              <w:pStyle w:val="ListParagraph"/>
              <w:numPr>
                <w:ilvl w:val="0"/>
                <w:numId w:val="7"/>
              </w:numPr>
              <w:spacing w:after="200" w:line="276" w:lineRule="auto"/>
              <w:ind w:left="460"/>
              <w:cnfStyle w:val="000000100000" w:firstRow="0" w:lastRow="0" w:firstColumn="0" w:lastColumn="0" w:oddVBand="0" w:evenVBand="0" w:oddHBand="1" w:evenHBand="0" w:firstRowFirstColumn="0" w:firstRowLastColumn="0" w:lastRowFirstColumn="0" w:lastRowLastColumn="0"/>
              <w:rPr>
                <w:sz w:val="24"/>
              </w:rPr>
            </w:pPr>
            <w:r>
              <w:rPr>
                <w:sz w:val="24"/>
              </w:rPr>
              <w:t>Potential unknown confounding factors</w:t>
            </w:r>
          </w:p>
        </w:tc>
      </w:tr>
    </w:tbl>
    <w:p w:rsidR="00552531" w:rsidRDefault="00552531" w:rsidP="00076EF4">
      <w:pPr>
        <w:pStyle w:val="Title2"/>
        <w:spacing w:line="276" w:lineRule="auto"/>
        <w:rPr>
          <w:sz w:val="24"/>
          <w:szCs w:val="24"/>
        </w:rPr>
      </w:pPr>
    </w:p>
    <w:p w:rsidR="00FE2101" w:rsidRDefault="00FE2101" w:rsidP="00076EF4">
      <w:pPr>
        <w:pStyle w:val="Title2"/>
        <w:spacing w:line="276" w:lineRule="auto"/>
        <w:rPr>
          <w:sz w:val="24"/>
          <w:szCs w:val="24"/>
        </w:rPr>
      </w:pPr>
      <w:r>
        <w:rPr>
          <w:sz w:val="24"/>
          <w:szCs w:val="24"/>
        </w:rPr>
        <w:t>Cohort Studies</w:t>
      </w:r>
    </w:p>
    <w:p w:rsidR="00FE2101" w:rsidRDefault="00552531" w:rsidP="00076EF4">
      <w:pPr>
        <w:pStyle w:val="Title2"/>
        <w:spacing w:line="276" w:lineRule="auto"/>
        <w:rPr>
          <w:b w:val="0"/>
          <w:bCs w:val="0"/>
          <w:sz w:val="22"/>
          <w:szCs w:val="22"/>
        </w:rPr>
      </w:pPr>
      <w:r>
        <w:rPr>
          <w:b w:val="0"/>
          <w:bCs w:val="0"/>
          <w:noProof/>
          <w:sz w:val="22"/>
          <w:szCs w:val="22"/>
        </w:rPr>
        <mc:AlternateContent>
          <mc:Choice Requires="wpg">
            <w:drawing>
              <wp:anchor distT="0" distB="0" distL="114300" distR="114300" simplePos="0" relativeHeight="251753472" behindDoc="0" locked="0" layoutInCell="1" allowOverlap="1" wp14:anchorId="1DF053CE" wp14:editId="27CBBD5C">
                <wp:simplePos x="0" y="0"/>
                <wp:positionH relativeFrom="column">
                  <wp:posOffset>-288925</wp:posOffset>
                </wp:positionH>
                <wp:positionV relativeFrom="paragraph">
                  <wp:posOffset>775970</wp:posOffset>
                </wp:positionV>
                <wp:extent cx="6805295" cy="2181860"/>
                <wp:effectExtent l="0" t="0" r="71755" b="0"/>
                <wp:wrapNone/>
                <wp:docPr id="105" name="Group 105"/>
                <wp:cNvGraphicFramePr/>
                <a:graphic xmlns:a="http://schemas.openxmlformats.org/drawingml/2006/main">
                  <a:graphicData uri="http://schemas.microsoft.com/office/word/2010/wordprocessingGroup">
                    <wpg:wgp>
                      <wpg:cNvGrpSpPr/>
                      <wpg:grpSpPr>
                        <a:xfrm>
                          <a:off x="0" y="0"/>
                          <a:ext cx="6805295" cy="2181860"/>
                          <a:chOff x="0" y="0"/>
                          <a:chExt cx="6805859" cy="2181860"/>
                        </a:xfrm>
                      </wpg:grpSpPr>
                      <wps:wsp>
                        <wps:cNvPr id="312" name="Rectangle 312"/>
                        <wps:cNvSpPr/>
                        <wps:spPr>
                          <a:xfrm>
                            <a:off x="1863306" y="310551"/>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552531" w:rsidP="003A1D77">
                              <w:pPr>
                                <w:jc w:val="center"/>
                              </w:pPr>
                              <w:r>
                                <w:t>Exposed</w:t>
                              </w:r>
                            </w:p>
                            <w:p w:rsidR="00552531" w:rsidRDefault="00552531" w:rsidP="003A1D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Rectangle 313"/>
                        <wps:cNvSpPr/>
                        <wps:spPr>
                          <a:xfrm>
                            <a:off x="1863306" y="1095555"/>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552531">
                              <w:pPr>
                                <w:jc w:val="center"/>
                              </w:pPr>
                              <w:r>
                                <w:t xml:space="preserve">Not </w:t>
                              </w:r>
                              <w:r w:rsidR="00552531">
                                <w:t>Exposed</w:t>
                              </w:r>
                            </w:p>
                            <w:p w:rsidR="00552531" w:rsidRDefault="00552531" w:rsidP="00552531">
                              <w:pPr>
                                <w:jc w:val="center"/>
                              </w:pPr>
                            </w:p>
                            <w:p w:rsidR="003A1D77" w:rsidRDefault="003A1D77" w:rsidP="003A1D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Oval 314"/>
                        <wps:cNvSpPr/>
                        <wps:spPr>
                          <a:xfrm>
                            <a:off x="0" y="310551"/>
                            <a:ext cx="1339850" cy="123317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552531" w:rsidP="003A1D77">
                              <w:pPr>
                                <w:jc w:val="center"/>
                              </w:pPr>
                              <w:r>
                                <w:t>Study Cohort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Rectangle 315"/>
                        <wps:cNvSpPr/>
                        <wps:spPr>
                          <a:xfrm>
                            <a:off x="4166559" y="310551"/>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552531">
                              <w:pPr>
                                <w:jc w:val="center"/>
                              </w:pPr>
                              <w:r>
                                <w:t xml:space="preserve">Not </w:t>
                              </w:r>
                              <w:r w:rsidR="00552531">
                                <w:t>Disea</w:t>
                              </w:r>
                              <w:r>
                                <w:t>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Rectangle 316"/>
                        <wps:cNvSpPr/>
                        <wps:spPr>
                          <a:xfrm>
                            <a:off x="4166559" y="0"/>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552531" w:rsidP="003A1D77">
                              <w:pPr>
                                <w:jc w:val="center"/>
                              </w:pPr>
                              <w:r>
                                <w:t>Disea</w:t>
                              </w:r>
                              <w:r w:rsidR="003A1D77">
                                <w:t>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Rectangle 317"/>
                        <wps:cNvSpPr/>
                        <wps:spPr>
                          <a:xfrm>
                            <a:off x="4252823" y="1250830"/>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552531">
                              <w:pPr>
                                <w:jc w:val="center"/>
                              </w:pPr>
                              <w:r>
                                <w:t xml:space="preserve">Not </w:t>
                              </w:r>
                              <w:r w:rsidR="00552531">
                                <w:t>Disea</w:t>
                              </w:r>
                              <w:r>
                                <w:t>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Rectangle 318"/>
                        <wps:cNvSpPr/>
                        <wps:spPr>
                          <a:xfrm>
                            <a:off x="4252823" y="948906"/>
                            <a:ext cx="1604010" cy="3105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552531" w:rsidP="003A1D77">
                              <w:pPr>
                                <w:jc w:val="center"/>
                              </w:pPr>
                              <w:r>
                                <w:t>Disea</w:t>
                              </w:r>
                              <w:r w:rsidR="003A1D77">
                                <w:t>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Straight Arrow Connector 319"/>
                        <wps:cNvCnPr/>
                        <wps:spPr>
                          <a:xfrm flipV="1">
                            <a:off x="1337095" y="552091"/>
                            <a:ext cx="525780" cy="30988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97" name="Straight Arrow Connector 97"/>
                        <wps:cNvCnPr/>
                        <wps:spPr>
                          <a:xfrm>
                            <a:off x="3467819" y="1276710"/>
                            <a:ext cx="785004" cy="6897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98" name="Straight Arrow Connector 98"/>
                        <wps:cNvCnPr/>
                        <wps:spPr>
                          <a:xfrm>
                            <a:off x="1250831" y="1112808"/>
                            <a:ext cx="612140" cy="9461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99" name="Straight Arrow Connector 99"/>
                        <wps:cNvCnPr/>
                        <wps:spPr>
                          <a:xfrm>
                            <a:off x="3485072" y="448574"/>
                            <a:ext cx="681990" cy="51758"/>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00" name="Straight Arrow Connector 100"/>
                        <wps:cNvCnPr/>
                        <wps:spPr>
                          <a:xfrm flipV="1">
                            <a:off x="3467819" y="1095555"/>
                            <a:ext cx="785004" cy="111233"/>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01" name="Straight Arrow Connector 101"/>
                        <wps:cNvCnPr/>
                        <wps:spPr>
                          <a:xfrm flipV="1">
                            <a:off x="3485072" y="181155"/>
                            <a:ext cx="681990" cy="26670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102" name="Straight Arrow Connector 102"/>
                        <wps:cNvCnPr/>
                        <wps:spPr>
                          <a:xfrm>
                            <a:off x="293299" y="1828800"/>
                            <a:ext cx="6512560" cy="0"/>
                          </a:xfrm>
                          <a:prstGeom prst="straightConnector1">
                            <a:avLst/>
                          </a:prstGeom>
                          <a:ln w="28575">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103" name="Text Box 2"/>
                        <wps:cNvSpPr txBox="1">
                          <a:spLocks noChangeArrowheads="1"/>
                        </wps:cNvSpPr>
                        <wps:spPr bwMode="auto">
                          <a:xfrm>
                            <a:off x="2631057" y="1828800"/>
                            <a:ext cx="2449830" cy="353060"/>
                          </a:xfrm>
                          <a:prstGeom prst="rect">
                            <a:avLst/>
                          </a:prstGeom>
                          <a:noFill/>
                          <a:ln w="9525">
                            <a:noFill/>
                            <a:miter lim="800000"/>
                            <a:headEnd/>
                            <a:tailEnd/>
                          </a:ln>
                        </wps:spPr>
                        <wps:txbx>
                          <w:txbxContent>
                            <w:p w:rsidR="003A1D77" w:rsidRDefault="00552531" w:rsidP="003A1D77">
                              <w:r>
                                <w:t>Follow-up over time</w:t>
                              </w:r>
                            </w:p>
                          </w:txbxContent>
                        </wps:txbx>
                        <wps:bodyPr rot="0" vert="horz" wrap="square" lIns="91440" tIns="45720" rIns="91440" bIns="45720" anchor="t" anchorCtr="0">
                          <a:spAutoFit/>
                        </wps:bodyPr>
                      </wps:wsp>
                      <wps:wsp>
                        <wps:cNvPr id="104" name="Text Box 2"/>
                        <wps:cNvSpPr txBox="1">
                          <a:spLocks noChangeArrowheads="1"/>
                        </wps:cNvSpPr>
                        <wps:spPr bwMode="auto">
                          <a:xfrm>
                            <a:off x="250167" y="1828800"/>
                            <a:ext cx="802005" cy="353060"/>
                          </a:xfrm>
                          <a:prstGeom prst="rect">
                            <a:avLst/>
                          </a:prstGeom>
                          <a:noFill/>
                          <a:ln w="9525">
                            <a:noFill/>
                            <a:miter lim="800000"/>
                            <a:headEnd/>
                            <a:tailEnd/>
                          </a:ln>
                        </wps:spPr>
                        <wps:txbx>
                          <w:txbxContent>
                            <w:p w:rsidR="00552531" w:rsidRDefault="00552531" w:rsidP="00552531">
                              <w:r>
                                <w:t>Present</w:t>
                              </w:r>
                            </w:p>
                          </w:txbxContent>
                        </wps:txbx>
                        <wps:bodyPr rot="0" vert="horz" wrap="square" lIns="91440" tIns="45720" rIns="91440" bIns="45720" anchor="t" anchorCtr="0">
                          <a:spAutoFit/>
                        </wps:bodyPr>
                      </wps:wsp>
                    </wpg:wgp>
                  </a:graphicData>
                </a:graphic>
              </wp:anchor>
            </w:drawing>
          </mc:Choice>
          <mc:Fallback>
            <w:pict>
              <v:group id="Group 105" o:spid="_x0000_s1065" style="position:absolute;margin-left:-22.75pt;margin-top:61.1pt;width:535.85pt;height:171.8pt;z-index:251753472" coordsize="68058,2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9f4iwYAACc0AAAOAAAAZHJzL2Uyb0RvYy54bWzsW1tv2zYUfh+w/0DofbWou4w6RZY2xYD0&#10;gqZbnxlZsoVJokYxsbNfv3NIilYdu06ytfVS5cGRxIvIw+/cj56/WNcVuclFV/Jm5tBnrkPyJuPz&#10;slnMnN8/nv+SOKSTrJmzijf5zLnNO+fFyc8/PV+109zjS17Nc0FgkqabrtqZs5SynU4mXbbMa9Y9&#10;423eQGPBRc0k3IrFZC7YCmavq4nnutFkxcW8FTzLuw6evtSNzomavyjyTL4rii6XpJo5sDapfoX6&#10;vcLfyclzNl0I1i7LzCyDPWIVNSsbeKmd6iWTjFyL8s5UdZkJ3vFCPst4PeFFUWa52gPshrpbu3kt&#10;+HWr9rKYrhatJROQdotOj542e3vzXpByDmfnhg5pWA2HpN5L8AGQZ9UuptDrtWgv2/fCPFjoO9zx&#10;uhA1/oe9kLUi7K0lbL6WJIOHUeKGXgrzZ9Dm0YQmkSF9toTzuTMuW74ajEzC9M7ISf/iCa7PLmfV&#10;Aoy6DaW6f0epyyVrc3UAHdLAUMqnXk+pDwAw1iyqnOBDRRzV05Kqm3ZAtR10AhL4vhs5BCjiA6lD&#10;qrHYk4xGbgCI0BvHDlSdht03m7aik69zXhO8mDkClqIgyG4uOglLga59F7hByuilqCt5W+W4qqr5&#10;kBdw/nBInhqtOC8/qwS5YcAzLMvyRlLdtGTzXD8OXfjDBcNL7Ah1pybEmYuyquzcZgLk6rtz62lM&#10;fxyaK8a1g90vLUwPtiPUm3kj7eC6bLjYNUEFuzJv1v17ImnSIJXk+mqteMNTe8VHV3x+CzAQXEuS&#10;rs3OSyD/BevkeyZAdMCJgTiU7+CnqPhq5nBz5ZAlF3/veo79AafQ6pAViKKZ0/11zUTukOq3BhCc&#10;0iBA2aVugjCG1RAxbLkatjTX9RmHk6MgeNtMXWJ/WfWXheD1J5Cap/hWaGJNBu+eOZkU/c2Z1CIS&#10;5G6Wn56qbiCvWiYvmss2w8mR0Aivj+tPTLQGgxLQ+5b3XMOmW1DUfXFkw0+vJS9KhdMNXc0RAAej&#10;3PkmrOzvYmX/0axM3TSEv5GXkfePk5cV228wN/Lyk+HloOfld6C7QCMHD2JjEIX7dLHvp0kI7Wi+&#10;UM/3adwrv9766TWtEYR5VZVth6bDHSGIKrtXNco0QCh2oz5+kD62ttaoj5+YPrZOyNC0No7IPU3r&#10;gEZRiD7DPnYeTeve5j8C09raWiMrPzFWBudWxxOGrBw9SCcPWdlEDEYH+RgdZGtqjVz8xLg43sXF&#10;8cO42Au9xANPW5nPoZv4Iy+r4NhxOsjW2hp5+YnxMiRj7mrk5NG8nAZJCiFsiKKCSjIB+zFubUPP&#10;R2BcW2trZOUnxsrg3mpWvpSClYulJKdC8BU5400DmSAuIP6VDjj7rDHJuz4NpBNopIBA1R99QN/k&#10;8KjvxxDHVvo6DD033cpNhV4YJyYc5rtpAtc6k7InGtaZJdq16fTBVnZAB8YwJUUgbUJTFyJuKFkk&#10;K6tXzZzI2xZykwx3aV5XNfcKpN0j+bQ7a3UPBv7WWSu5Ppi10qyOB2JSKN8ol5JaS3EvJKELrAuX&#10;BdnUPYjEIzc49IMoTgDF2m6MoxjyoZ8pmxiisi5EfTEuGyVpfCBFOuJwO62r2fYR2dNjxqG1cvbj&#10;cGjzHMYh9dBngYQq+i+Ueomrxm+Mnoh6FFO0iMM0iA6l6kcc/hA4PKyi03to6M/kIci7GIpPAGZB&#10;kISxiroMYAjCMjUwDGkcKpTurxgZYfgjwJBCoc4hUxH7HFTMO03Fz1T0rtqHoYpG2emreP8ISixN&#10;/Mqe4hHraOqCNj3gv2Cfx4JyIyeh2JBu1+NEAznpRVFsS9lG/+WHxqQt69xrOFLXVh7cy4PxUt8D&#10;Ja8Mx8QDR3nLgYlCsC2hFlZZjl/Bi/bASAhtfc9L1i11/eYcrrQrNXrXg4rUo5aYtlLxI8Zaf+Vr&#10;MsQiVhwTuYbHfTCnay949mdHGn62hBrlXMWHljmbQ0mpDiIYRxyHaq8cC4TJ1eoNn2OkBSo0FXR6&#10;qWi8ci/CcmRw9tEb2gVqLwhSTPEoUPshVDkfQPaXS5exWvQciomV56+DQylEoNTSBi11KeFLgqqs&#10;Zw6wmSlPZlPcMESP1GCDdbgG+2NH8GhT72vjFFtx0/+2VLevvJVbdbdo8nctVsief/cKWYrxFa2p&#10;vzfuQpdGX4Bd4sIHIeYbg/8n6mxU4phRpz64gK9RFBOZL2fwc5fhvYo9br7vOfkHAAD//wMAUEsD&#10;BBQABgAIAAAAIQAyVbxy4QAAAAwBAAAPAAAAZHJzL2Rvd25yZXYueG1sTI/BasJAEIbvhb7DMoXe&#10;dJOtCRKzEZG2JylUC8Xbmh2TYHY3ZNckvn3HU73N8H/8802+nkzLBux946yEeB4BQ1s63dhKws/h&#10;Y7YE5oOyWrXOooQbelgXz0+5yrQb7TcO+1AxKrE+UxLqELqMc1/WaJSfuw4tZWfXGxVo7SuuezVS&#10;uWm5iKKUG9VYulCrDrc1lpf91Uj4HNW4eYvfh93lvL0dD8nX7y5GKV9fps0KWMAp/MNw1yd1KMjp&#10;5K5We9ZKmC2ShFAKhBDA7kQkUppOEhZpsgRe5PzxieIPAAD//wMAUEsBAi0AFAAGAAgAAAAhALaD&#10;OJL+AAAA4QEAABMAAAAAAAAAAAAAAAAAAAAAAFtDb250ZW50X1R5cGVzXS54bWxQSwECLQAUAAYA&#10;CAAAACEAOP0h/9YAAACUAQAACwAAAAAAAAAAAAAAAAAvAQAAX3JlbHMvLnJlbHNQSwECLQAUAAYA&#10;CAAAACEA0d/X+IsGAAAnNAAADgAAAAAAAAAAAAAAAAAuAgAAZHJzL2Uyb0RvYy54bWxQSwECLQAU&#10;AAYACAAAACEAMlW8cuEAAAAMAQAADwAAAAAAAAAAAAAAAADlCAAAZHJzL2Rvd25yZXYueG1sUEsF&#10;BgAAAAAEAAQA8wAAAPMJAAAAAA==&#10;">
                <v:rect id="Rectangle 312" o:spid="_x0000_s1066" style="position:absolute;left:18633;top:3105;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CzsQA&#10;AADcAAAADwAAAGRycy9kb3ducmV2LnhtbESP0WrCQBRE3wv9h+UWfKubqNQQXaUUxOKLNPoBl+w1&#10;SZu9G3ZXk/r1riD4OMzMGWa5HkwrLuR8Y1lBOk5AEJdWN1wpOB427xkIH5A1tpZJwT95WK9eX5aY&#10;a9vzD12KUIkIYZ+jgjqELpfSlzUZ9GPbEUfvZJ3BEKWrpHbYR7hp5SRJPqTBhuNCjR191VT+FWej&#10;wKb7sDv0szNT77ZZ81u213mm1Oht+FyACDSEZ/jR/tYKpukE7mfi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cQs7EAAAA3AAAAA8AAAAAAAAAAAAAAAAAmAIAAGRycy9k&#10;b3ducmV2LnhtbFBLBQYAAAAABAAEAPUAAACJAwAAAAA=&#10;" fillcolor="#4f81bd [3204]" strokecolor="#243f60 [1604]" strokeweight="2pt">
                  <v:textbox>
                    <w:txbxContent>
                      <w:p w:rsidR="003A1D77" w:rsidRDefault="00552531" w:rsidP="003A1D77">
                        <w:pPr>
                          <w:jc w:val="center"/>
                        </w:pPr>
                        <w:r>
                          <w:t>Exposed</w:t>
                        </w:r>
                      </w:p>
                      <w:p w:rsidR="00552531" w:rsidRDefault="00552531" w:rsidP="003A1D77">
                        <w:pPr>
                          <w:jc w:val="center"/>
                        </w:pPr>
                      </w:p>
                    </w:txbxContent>
                  </v:textbox>
                </v:rect>
                <v:rect id="Rectangle 313" o:spid="_x0000_s1067" style="position:absolute;left:18633;top:10955;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DnVcMA&#10;AADcAAAADwAAAGRycy9kb3ducmV2LnhtbESP0WrCQBRE3wv+w3IF3+omWmqIriKCKH0pVT/gkr0m&#10;0ezdsLua2K/vFgQfh5k5wyxWvWnEnZyvLStIxwkI4sLqmksFp+P2PQPhA7LGxjIpeJCH1XLwtsBc&#10;245/6H4IpYgQ9jkqqEJocyl9UZFBP7YtcfTO1hkMUbpSaoddhJtGTpLkUxqsOS5U2NKmouJ6uBkF&#10;Nv0OX8fu48bUuV1WX4rmd5YpNRr26zmIQH14hZ/tvVYwTafwfyYe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DnVcMAAADcAAAADwAAAAAAAAAAAAAAAACYAgAAZHJzL2Rv&#10;d25yZXYueG1sUEsFBgAAAAAEAAQA9QAAAIgDAAAAAA==&#10;" fillcolor="#4f81bd [3204]" strokecolor="#243f60 [1604]" strokeweight="2pt">
                  <v:textbox>
                    <w:txbxContent>
                      <w:p w:rsidR="003A1D77" w:rsidRDefault="003A1D77" w:rsidP="00552531">
                        <w:pPr>
                          <w:jc w:val="center"/>
                        </w:pPr>
                        <w:r>
                          <w:t xml:space="preserve">Not </w:t>
                        </w:r>
                        <w:r w:rsidR="00552531">
                          <w:t>Exposed</w:t>
                        </w:r>
                      </w:p>
                      <w:p w:rsidR="00552531" w:rsidRDefault="00552531" w:rsidP="00552531">
                        <w:pPr>
                          <w:jc w:val="center"/>
                        </w:pPr>
                      </w:p>
                      <w:p w:rsidR="003A1D77" w:rsidRDefault="003A1D77" w:rsidP="003A1D77">
                        <w:pPr>
                          <w:jc w:val="center"/>
                        </w:pPr>
                      </w:p>
                    </w:txbxContent>
                  </v:textbox>
                </v:rect>
                <v:oval id="Oval 314" o:spid="_x0000_s1068" style="position:absolute;top:3105;width:13398;height:123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y9mMcA&#10;AADcAAAADwAAAGRycy9kb3ducmV2LnhtbESPT2vCQBTE7wW/w/IEL6VutCWU6Cq1oAjtwb+ot0f2&#10;mQSzb2N2q2k/vSsUPA4z8xtmOG5MKS5Uu8Kygl43AkGcWl1wpmCznr68g3AeWWNpmRT8koPxqPU0&#10;xETbKy/psvKZCBB2CSrIva8SKV2ak0HXtRVx8I62NuiDrDOpa7wGuCllP4piabDgsJBjRZ85pafV&#10;j1FwiKcTjhdfz/xduXSyneHffndWqtNuPgYgPDX+Ef5vz7WC194b3M+EIyB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MvZjHAAAA3AAAAA8AAAAAAAAAAAAAAAAAmAIAAGRy&#10;cy9kb3ducmV2LnhtbFBLBQYAAAAABAAEAPUAAACMAwAAAAA=&#10;" fillcolor="#4f81bd [3204]" strokecolor="#243f60 [1604]" strokeweight="2pt">
                  <v:textbox>
                    <w:txbxContent>
                      <w:p w:rsidR="003A1D77" w:rsidRDefault="00552531" w:rsidP="003A1D77">
                        <w:pPr>
                          <w:jc w:val="center"/>
                        </w:pPr>
                        <w:r>
                          <w:t>Study Cohort</w:t>
                        </w:r>
                      </w:p>
                    </w:txbxContent>
                  </v:textbox>
                </v:oval>
                <v:rect id="Rectangle 315" o:spid="_x0000_s1069" style="position:absolute;left:41665;top:3105;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XausQA&#10;AADcAAAADwAAAGRycy9kb3ducmV2LnhtbESP0WrCQBRE34X+w3ILfdNN2tqG6CYUQZS+SLUfcMle&#10;k7TZu2F3NdGv7xYEH4eZOcMsy9F04kzOt5YVpLMEBHFldcu1gu/DepqB8AFZY2eZFFzIQ1k8TJaY&#10;azvwF533oRYRwj5HBU0IfS6lrxoy6Ge2J47e0TqDIUpXS+1wiHDTyeckeZMGW44LDfa0aqj63Z+M&#10;ApvuwudheD0xDW6TtT9Vd33PlHp6HD8WIAKN4R6+tbdawUs6h/8z8QjI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12rrEAAAA3AAAAA8AAAAAAAAAAAAAAAAAmAIAAGRycy9k&#10;b3ducmV2LnhtbFBLBQYAAAAABAAEAPUAAACJAwAAAAA=&#10;" fillcolor="#4f81bd [3204]" strokecolor="#243f60 [1604]" strokeweight="2pt">
                  <v:textbox>
                    <w:txbxContent>
                      <w:p w:rsidR="003A1D77" w:rsidRDefault="003A1D77" w:rsidP="00552531">
                        <w:pPr>
                          <w:jc w:val="center"/>
                        </w:pPr>
                        <w:r>
                          <w:t xml:space="preserve">Not </w:t>
                        </w:r>
                        <w:r w:rsidR="00552531">
                          <w:t>Disea</w:t>
                        </w:r>
                        <w:r>
                          <w:t>sed</w:t>
                        </w:r>
                      </w:p>
                    </w:txbxContent>
                  </v:textbox>
                </v:rect>
                <v:rect id="Rectangle 316" o:spid="_x0000_s1070" style="position:absolute;left:41665;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zcMA&#10;AADcAAAADwAAAGRycy9kb3ducmV2LnhtbESP0WrCQBRE3wv+w3IF3+omKhqiq4gglr6Uqh9wyV6T&#10;aPZu2F1N7Nd3hUIfh5k5w6w2vWnEg5yvLStIxwkI4sLqmksF59P+PQPhA7LGxjIpeJKHzXrwtsJc&#10;246/6XEMpYgQ9jkqqEJocyl9UZFBP7YtcfQu1hkMUbpSaoddhJtGTpJkLg3WHBcqbGlXUXE73o0C&#10;m36Fz1M3uzN17pDV16L5WWRKjYb9dgkiUB/+w3/tD61gms7hdS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EzcMAAADcAAAADwAAAAAAAAAAAAAAAACYAgAAZHJzL2Rv&#10;d25yZXYueG1sUEsFBgAAAAAEAAQA9QAAAIgDAAAAAA==&#10;" fillcolor="#4f81bd [3204]" strokecolor="#243f60 [1604]" strokeweight="2pt">
                  <v:textbox>
                    <w:txbxContent>
                      <w:p w:rsidR="003A1D77" w:rsidRDefault="00552531" w:rsidP="003A1D77">
                        <w:pPr>
                          <w:jc w:val="center"/>
                        </w:pPr>
                        <w:r>
                          <w:t>Disea</w:t>
                        </w:r>
                        <w:r w:rsidR="003A1D77">
                          <w:t>sed</w:t>
                        </w:r>
                      </w:p>
                    </w:txbxContent>
                  </v:textbox>
                </v:rect>
                <v:rect id="Rectangle 317" o:spid="_x0000_s1071" style="position:absolute;left:42528;top:12508;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hVsQA&#10;AADcAAAADwAAAGRycy9kb3ducmV2LnhtbESPwWrDMBBE74H+g9hCb4nsNiTGiWxKobTkEuL0AxZr&#10;azu1VkZSYjdfHwUKPQ4z84bZlpPpxYWc7ywrSBcJCOLa6o4bBV/H93kGwgdkjb1lUvBLHsriYbbF&#10;XNuRD3SpQiMihH2OCtoQhlxKX7dk0C/sQBy9b+sMhihdI7XDMcJNL5+TZCUNdhwXWhzoraX6pzob&#10;BTbdh91xXJ6ZRveRdae6v64zpZ4ep9cNiEBT+A//tT+1gpd0Dfcz8QjI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r4VbEAAAA3AAAAA8AAAAAAAAAAAAAAAAAmAIAAGRycy9k&#10;b3ducmV2LnhtbFBLBQYAAAAABAAEAPUAAACJAwAAAAA=&#10;" fillcolor="#4f81bd [3204]" strokecolor="#243f60 [1604]" strokeweight="2pt">
                  <v:textbox>
                    <w:txbxContent>
                      <w:p w:rsidR="003A1D77" w:rsidRDefault="003A1D77" w:rsidP="00552531">
                        <w:pPr>
                          <w:jc w:val="center"/>
                        </w:pPr>
                        <w:r>
                          <w:t xml:space="preserve">Not </w:t>
                        </w:r>
                        <w:r w:rsidR="00552531">
                          <w:t>Disea</w:t>
                        </w:r>
                        <w:r>
                          <w:t>sed</w:t>
                        </w:r>
                      </w:p>
                    </w:txbxContent>
                  </v:textbox>
                </v:rect>
                <v:rect id="Rectangle 318" o:spid="_x0000_s1072" style="position:absolute;left:42528;top:9489;width:16040;height:31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1JMAA&#10;AADcAAAADwAAAGRycy9kb3ducmV2LnhtbERPy4rCMBTdC/5DuII7TauipWMUEUSZzeDjAy7NnbYz&#10;zU1Joq1+/WQhzPJw3uttbxrxIOdrywrSaQKCuLC65lLB7XqYZCB8QNbYWCYFT/Kw3QwHa8y17fhM&#10;j0soRQxhn6OCKoQ2l9IXFRn0U9sSR+7bOoMhQldK7bCL4aaRsyRZSoM1x4YKW9pXVPxe7kaBTb/C&#10;57Vb3Jk6d8zqn6J5rTKlxqN+9wEiUB/+xW/3SSuYp3FtPBOPgN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XR1JMAAAADcAAAADwAAAAAAAAAAAAAAAACYAgAAZHJzL2Rvd25y&#10;ZXYueG1sUEsFBgAAAAAEAAQA9QAAAIUDAAAAAA==&#10;" fillcolor="#4f81bd [3204]" strokecolor="#243f60 [1604]" strokeweight="2pt">
                  <v:textbox>
                    <w:txbxContent>
                      <w:p w:rsidR="003A1D77" w:rsidRDefault="00552531" w:rsidP="003A1D77">
                        <w:pPr>
                          <w:jc w:val="center"/>
                        </w:pPr>
                        <w:r>
                          <w:t>Disea</w:t>
                        </w:r>
                        <w:r w:rsidR="003A1D77">
                          <w:t>sed</w:t>
                        </w:r>
                      </w:p>
                    </w:txbxContent>
                  </v:textbox>
                </v:rect>
                <v:shape id="Straight Arrow Connector 319" o:spid="_x0000_s1073" type="#_x0000_t32" style="position:absolute;left:13370;top:5520;width:5258;height:30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LwVsMAAADcAAAADwAAAGRycy9kb3ducmV2LnhtbESPQWvCQBSE7wX/w/KE3upGS8VGVxFF&#10;aY9qofX2yD6TaPZtyD5j+u+7BcHjMDPfMLNF5yrVUhNKzwaGgwQUceZtybmBr8PmZQIqCLLFyjMZ&#10;+KUAi3nvaYap9TfeUbuXXEUIhxQNFCJ1qnXICnIYBr4mjt7JNw4lyibXtsFbhLtKj5JkrB2WHBcK&#10;rGlVUHbZX52BiWz5JOufVjuW4/jc8tvn8tuY5363nIIS6uQRvrc/rIHX4Tv8n4lHQ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C8FbDAAAA3AAAAA8AAAAAAAAAAAAA&#10;AAAAoQIAAGRycy9kb3ducmV2LnhtbFBLBQYAAAAABAAEAPkAAACRAwAAAAA=&#10;" strokecolor="#4579b8 [3044]" strokeweight="1.5pt">
                  <v:stroke endarrow="open"/>
                </v:shape>
                <v:shape id="Straight Arrow Connector 97" o:spid="_x0000_s1074" type="#_x0000_t32" style="position:absolute;left:34678;top:12767;width:7850;height:6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plSMEAAADbAAAADwAAAGRycy9kb3ducmV2LnhtbESPT4vCMBTE74LfITxhb5qusLpWo4gg&#10;eDX+Yb09mmdbtnmpTazdb78RBI/DzPyGWaw6W4mWGl86VvA5SkAQZ86UnCs4HrbDbxA+IBusHJOC&#10;P/KwWvZ7C0yNe/CeWh1yESHsU1RQhFCnUvqsIIt+5Gri6F1dYzFE2eTSNPiIcFvJcZJMpMWS40KB&#10;NW0Kyn713SrY3/Ru4r5ca/j8c7pgR1pv7kp9DLr1HESgLrzDr/bOKJhN4fkl/g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umVIwQAAANsAAAAPAAAAAAAAAAAAAAAA&#10;AKECAABkcnMvZG93bnJldi54bWxQSwUGAAAAAAQABAD5AAAAjwMAAAAA&#10;" strokecolor="#4579b8 [3044]" strokeweight="1.5pt">
                  <v:stroke endarrow="open"/>
                </v:shape>
                <v:shape id="Straight Arrow Connector 98" o:spid="_x0000_s1075" type="#_x0000_t32" style="position:absolute;left:12508;top:11128;width:6121;height:9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XxOr4AAADbAAAADwAAAGRycy9kb3ducmV2LnhtbERPy4rCMBTdC/5DuMLsNFUYcTqmIoLg&#10;1vjA2V2aO22xualNWjt/P1kILg/nvd4MthY9tb5yrGA+S0AQ585UXCg4n/bTFQgfkA3WjknBH3nY&#10;ZOPRGlPjnnykXodCxBD2KSooQ2hSKX1ekkU/cw1x5H5dazFE2BbStPiM4baWiyRZSosVx4YSG9qV&#10;lN91ZxUcH/qwdJ+uN3y9XX5wIK13nVIfk2H7DSLQEN7il/tgFHzFsfFL/AEy+w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3JfE6vgAAANsAAAAPAAAAAAAAAAAAAAAAAKEC&#10;AABkcnMvZG93bnJldi54bWxQSwUGAAAAAAQABAD5AAAAjAMAAAAA&#10;" strokecolor="#4579b8 [3044]" strokeweight="1.5pt">
                  <v:stroke endarrow="open"/>
                </v:shape>
                <v:shape id="Straight Arrow Connector 99" o:spid="_x0000_s1076" type="#_x0000_t32" style="position:absolute;left:34850;top:4485;width:6820;height:5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lUocAAAADbAAAADwAAAGRycy9kb3ducmV2LnhtbESPQYvCMBSE74L/ITzBm6YurGg1igiC&#10;V7O6rLdH82yLzUttYq3/fiMIHoeZ+YZZrjtbiZYaXzpWMBknIIgzZ0rOFRx/dqMZCB+QDVaOScGT&#10;PKxX/d4SU+MefKBWh1xECPsUFRQh1KmUPivIoh+7mjh6F9dYDFE2uTQNPiLcVvIrSabSYslxocCa&#10;tgVlV323Cg43vZ+6b9ca/v07nbEjrbd3pYaDbrMAEagLn/C7vTcK5nN4fYk/QK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pVKHAAAAA2wAAAA8AAAAAAAAAAAAAAAAA&#10;oQIAAGRycy9kb3ducmV2LnhtbFBLBQYAAAAABAAEAPkAAACOAwAAAAA=&#10;" strokecolor="#4579b8 [3044]" strokeweight="1.5pt">
                  <v:stroke endarrow="open"/>
                </v:shape>
                <v:shape id="Straight Arrow Connector 100" o:spid="_x0000_s1077" type="#_x0000_t32" style="position:absolute;left:34678;top:10955;width:7850;height:11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Wh98MAAADcAAAADwAAAGRycy9kb3ducmV2LnhtbESPQWvCQBCF7wX/wzJCb3VjQZHUVaTS&#10;Yo+1gnobsmOSNjsbstMY/71zKPQ2w3vz3jfL9RAa01OX6sgOppMMDHERfc2lg8PX29MCTBJkj01k&#10;cnCjBOvV6GGJuY9X/qR+L6XREE45OqhE2tzaVFQUME1iS6zaJXYBRdeutL7Dq4aHxj5n2dwGrFkb&#10;KmzptaLiZ/8bHCzknS+yPfU2sJzn3z3PPjZH5x7Hw+YFjNAg/+a/651X/Ezx9Rmdw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loffDAAAA3AAAAA8AAAAAAAAAAAAA&#10;AAAAoQIAAGRycy9kb3ducmV2LnhtbFBLBQYAAAAABAAEAPkAAACRAwAAAAA=&#10;" strokecolor="#4579b8 [3044]" strokeweight="1.5pt">
                  <v:stroke endarrow="open"/>
                </v:shape>
                <v:shape id="Straight Arrow Connector 101" o:spid="_x0000_s1078" type="#_x0000_t32" style="position:absolute;left:34850;top:1811;width:6820;height:266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EbL8AAADcAAAADwAAAGRycy9kb3ducmV2LnhtbERPTWvCQBC9C/6HZYTedGOhItFVpGLR&#10;Y1WwvQ3ZMYnNzobsGOO/7wqCt3m8z5kvO1eplppQejYwHiWgiDNvS84NHA+b4RRUEGSLlWcycKcA&#10;y0W/N8fU+ht/U7uXXMUQDikaKETqVOuQFeQwjHxNHLmzbxxKhE2ubYO3GO4q/Z4kE+2w5NhQYE2f&#10;BWV/+6szMJUvPsv6p9WO5XdyafljtzoZ8zboVjNQQp28xE/31sb5yRgez8QL9O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kEbL8AAADcAAAADwAAAAAAAAAAAAAAAACh&#10;AgAAZHJzL2Rvd25yZXYueG1sUEsFBgAAAAAEAAQA+QAAAI0DAAAAAA==&#10;" strokecolor="#4579b8 [3044]" strokeweight="1.5pt">
                  <v:stroke endarrow="open"/>
                </v:shape>
                <v:shape id="Straight Arrow Connector 102" o:spid="_x0000_s1079" type="#_x0000_t32" style="position:absolute;left:2932;top:18288;width:651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gflcMAAADcAAAADwAAAGRycy9kb3ducmV2LnhtbERP32vCMBB+H/g/hBP2tqYWN6QaRYTB&#10;LMiYE4tvZ3O2xeRSmky7/34ZDPZ2H9/PW6wGa8SNet86VjBJUhDEldMt1woOn69PMxA+IGs0jknB&#10;N3lYLUcPC8y1u/MH3fahFjGEfY4KmhC6XEpfNWTRJ64jjtzF9RZDhH0tdY/3GG6NzNL0RVpsOTY0&#10;2NGmoeq6/7IKdhdZHovTwNvivd6dnTXT8tko9Tge1nMQgYbwL/5zv+k4P83g95l4gV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IH5XDAAAA3AAAAA8AAAAAAAAAAAAA&#10;AAAAoQIAAGRycy9kb3ducmV2LnhtbFBLBQYAAAAABAAEAPkAAACRAwAAAAA=&#10;" strokecolor="#4579b8 [3044]" strokeweight="2.25pt">
                  <v:stroke dashstyle="dash" endarrow="open"/>
                </v:shape>
                <v:shape id="_x0000_s1080" type="#_x0000_t202" style="position:absolute;left:26310;top:18288;width:24498;height:3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sjsAA&#10;AADcAAAADwAAAGRycy9kb3ducmV2LnhtbERPTWsCMRC9F/ofwhS81USlpWyNIq2Ch15qt/dhM24W&#10;N5NlM7rrv28Kgrd5vM9ZrsfQqgv1qYlsYTY1oIir6BquLZQ/u+c3UEmQHbaRycKVEqxXjw9LLFwc&#10;+JsuB6lVDuFUoAUv0hVap8pTwDSNHXHmjrEPKBn2tXY9Djk8tHpuzKsO2HBu8NjRh6fqdDgHCyJu&#10;M7uW25D2v+PX5+BN9YKltZOncfMOSmiUu/jm3rs83yzg/5l8gV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YsjsAAAADcAAAADwAAAAAAAAAAAAAAAACYAgAAZHJzL2Rvd25y&#10;ZXYueG1sUEsFBgAAAAAEAAQA9QAAAIUDAAAAAA==&#10;" filled="f" stroked="f">
                  <v:textbox style="mso-fit-shape-to-text:t">
                    <w:txbxContent>
                      <w:p w:rsidR="003A1D77" w:rsidRDefault="00552531" w:rsidP="003A1D77">
                        <w:r>
                          <w:t>Follow-up over time</w:t>
                        </w:r>
                      </w:p>
                    </w:txbxContent>
                  </v:textbox>
                </v:shape>
                <v:shape id="_x0000_s1081" type="#_x0000_t202" style="position:absolute;left:2501;top:18288;width:8020;height:3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0+sAA&#10;AADcAAAADwAAAGRycy9kb3ducmV2LnhtbERPTWsCMRC9F/ofwhS81USxpWyNIq2Ch15qt/dhM24W&#10;N5NlM7rrv28Kgrd5vM9ZrsfQqgv1qYlsYTY1oIir6BquLZQ/u+c3UEmQHbaRycKVEqxXjw9LLFwc&#10;+JsuB6lVDuFUoAUv0hVap8pTwDSNHXHmjrEPKBn2tXY9Djk8tHpuzKsO2HBu8NjRh6fqdDgHCyJu&#10;M7uW25D2v+PX5+BN9YKltZOncfMOSmiUu/jm3rs83yzg/5l8gV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e+0+sAAAADcAAAADwAAAAAAAAAAAAAAAACYAgAAZHJzL2Rvd25y&#10;ZXYueG1sUEsFBgAAAAAEAAQA9QAAAIUDAAAAAA==&#10;" filled="f" stroked="f">
                  <v:textbox style="mso-fit-shape-to-text:t">
                    <w:txbxContent>
                      <w:p w:rsidR="00552531" w:rsidRDefault="00552531" w:rsidP="00552531">
                        <w:r>
                          <w:t>Present</w:t>
                        </w:r>
                      </w:p>
                    </w:txbxContent>
                  </v:textbox>
                </v:shape>
              </v:group>
            </w:pict>
          </mc:Fallback>
        </mc:AlternateContent>
      </w:r>
      <w:r w:rsidR="003A1D77" w:rsidRPr="003A1D77">
        <w:rPr>
          <w:b w:val="0"/>
          <w:bCs w:val="0"/>
          <w:sz w:val="22"/>
          <w:szCs w:val="22"/>
        </w:rPr>
        <w:t xml:space="preserve">A cohort study is a prospective </w:t>
      </w:r>
      <w:r w:rsidR="00CC6DB2">
        <w:rPr>
          <w:b w:val="0"/>
          <w:bCs w:val="0"/>
          <w:sz w:val="22"/>
          <w:szCs w:val="22"/>
        </w:rPr>
        <w:t xml:space="preserve">observational </w:t>
      </w:r>
      <w:r w:rsidR="003A1D77" w:rsidRPr="003A1D77">
        <w:rPr>
          <w:b w:val="0"/>
          <w:bCs w:val="0"/>
          <w:sz w:val="22"/>
          <w:szCs w:val="22"/>
        </w:rPr>
        <w:t>study where the cohort or sample is gathered, then it is established whether each participant has been (or is) exposed or not to a factor or hazard</w:t>
      </w:r>
      <w:r w:rsidR="00CC6DB2">
        <w:rPr>
          <w:b w:val="0"/>
          <w:bCs w:val="0"/>
          <w:sz w:val="22"/>
          <w:szCs w:val="22"/>
        </w:rPr>
        <w:t xml:space="preserve"> at baseline</w:t>
      </w:r>
      <w:r w:rsidR="003A1D77" w:rsidRPr="003A1D77">
        <w:rPr>
          <w:b w:val="0"/>
          <w:bCs w:val="0"/>
          <w:sz w:val="22"/>
          <w:szCs w:val="22"/>
        </w:rPr>
        <w:t>. The patients are followed up over time to see which ones (how many) become diseased or not. An illustration of this is shown below.</w:t>
      </w: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9008C0" w:rsidRPr="00CC6DB2" w:rsidRDefault="009008C0" w:rsidP="00076EF4">
      <w:pPr>
        <w:pStyle w:val="Title2"/>
        <w:spacing w:line="276" w:lineRule="auto"/>
        <w:rPr>
          <w:sz w:val="24"/>
          <w:szCs w:val="24"/>
        </w:rPr>
      </w:pPr>
    </w:p>
    <w:p w:rsidR="00CC6DB2" w:rsidRDefault="00CC6DB2" w:rsidP="00076EF4">
      <w:pPr>
        <w:spacing w:after="200" w:line="276" w:lineRule="auto"/>
        <w:rPr>
          <w:szCs w:val="22"/>
        </w:rPr>
      </w:pPr>
      <w:r>
        <w:rPr>
          <w:b/>
          <w:bCs/>
          <w:szCs w:val="22"/>
        </w:rPr>
        <w:t xml:space="preserve">Cohort – </w:t>
      </w:r>
      <w:r>
        <w:rPr>
          <w:szCs w:val="22"/>
        </w:rPr>
        <w:t>A defined group of people with a common exposure or characteristic e.g. smokers, obese, people living near a chemicals factory.</w:t>
      </w:r>
    </w:p>
    <w:tbl>
      <w:tblPr>
        <w:tblStyle w:val="MediumShading1-Accent1"/>
        <w:tblW w:w="0" w:type="auto"/>
        <w:tblLook w:val="04A0" w:firstRow="1" w:lastRow="0" w:firstColumn="1" w:lastColumn="0" w:noHBand="0" w:noVBand="1"/>
      </w:tblPr>
      <w:tblGrid>
        <w:gridCol w:w="4927"/>
        <w:gridCol w:w="4927"/>
      </w:tblGrid>
      <w:tr w:rsidR="00CC6DB2" w:rsidTr="00CC6D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7" w:type="dxa"/>
          </w:tcPr>
          <w:p w:rsidR="00CC6DB2" w:rsidRDefault="00CC6DB2" w:rsidP="00076EF4">
            <w:pPr>
              <w:spacing w:after="200" w:line="276" w:lineRule="auto"/>
              <w:jc w:val="center"/>
              <w:rPr>
                <w:sz w:val="24"/>
              </w:rPr>
            </w:pPr>
            <w:r>
              <w:rPr>
                <w:sz w:val="24"/>
              </w:rPr>
              <w:lastRenderedPageBreak/>
              <w:t>Advantages</w:t>
            </w:r>
          </w:p>
        </w:tc>
        <w:tc>
          <w:tcPr>
            <w:tcW w:w="4927" w:type="dxa"/>
          </w:tcPr>
          <w:p w:rsidR="00CC6DB2" w:rsidRDefault="00CC6DB2" w:rsidP="00076EF4">
            <w:pPr>
              <w:spacing w:after="200" w:line="276" w:lineRule="auto"/>
              <w:jc w:val="center"/>
              <w:cnfStyle w:val="100000000000" w:firstRow="1" w:lastRow="0" w:firstColumn="0" w:lastColumn="0" w:oddVBand="0" w:evenVBand="0" w:oddHBand="0" w:evenHBand="0" w:firstRowFirstColumn="0" w:firstRowLastColumn="0" w:lastRowFirstColumn="0" w:lastRowLastColumn="0"/>
              <w:rPr>
                <w:sz w:val="24"/>
              </w:rPr>
            </w:pPr>
            <w:r>
              <w:rPr>
                <w:sz w:val="24"/>
              </w:rPr>
              <w:t>Disadvantages</w:t>
            </w:r>
          </w:p>
        </w:tc>
      </w:tr>
      <w:tr w:rsidR="00CC6DB2" w:rsidTr="00CC6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7" w:type="dxa"/>
          </w:tcPr>
          <w:p w:rsidR="00CC6DB2" w:rsidRDefault="00CC6DB2" w:rsidP="00076EF4">
            <w:pPr>
              <w:pStyle w:val="ListParagraph"/>
              <w:numPr>
                <w:ilvl w:val="0"/>
                <w:numId w:val="7"/>
              </w:numPr>
              <w:spacing w:after="200" w:line="276" w:lineRule="auto"/>
              <w:ind w:left="426"/>
              <w:rPr>
                <w:b w:val="0"/>
                <w:bCs w:val="0"/>
                <w:sz w:val="24"/>
              </w:rPr>
            </w:pPr>
            <w:r>
              <w:rPr>
                <w:b w:val="0"/>
                <w:bCs w:val="0"/>
                <w:sz w:val="24"/>
              </w:rPr>
              <w:t>Good when the exposure is rare – identifies and follows up those with specific exposure of interest</w:t>
            </w:r>
          </w:p>
          <w:p w:rsidR="00CC6DB2" w:rsidRDefault="00CC6DB2" w:rsidP="00076EF4">
            <w:pPr>
              <w:pStyle w:val="ListParagraph"/>
              <w:numPr>
                <w:ilvl w:val="0"/>
                <w:numId w:val="7"/>
              </w:numPr>
              <w:spacing w:after="200" w:line="276" w:lineRule="auto"/>
              <w:ind w:left="426"/>
              <w:rPr>
                <w:b w:val="0"/>
                <w:bCs w:val="0"/>
                <w:sz w:val="24"/>
              </w:rPr>
            </w:pPr>
            <w:r>
              <w:rPr>
                <w:b w:val="0"/>
                <w:bCs w:val="0"/>
                <w:sz w:val="24"/>
              </w:rPr>
              <w:t>Can look at many diseases or outcomes</w:t>
            </w:r>
          </w:p>
          <w:p w:rsidR="00CC6DB2" w:rsidRPr="00CC6DB2" w:rsidRDefault="00CC6DB2" w:rsidP="00076EF4">
            <w:pPr>
              <w:pStyle w:val="ListParagraph"/>
              <w:numPr>
                <w:ilvl w:val="0"/>
                <w:numId w:val="7"/>
              </w:numPr>
              <w:spacing w:after="200" w:line="276" w:lineRule="auto"/>
              <w:ind w:left="426"/>
              <w:rPr>
                <w:b w:val="0"/>
                <w:bCs w:val="0"/>
                <w:sz w:val="24"/>
              </w:rPr>
            </w:pPr>
            <w:r w:rsidRPr="00CC6DB2">
              <w:rPr>
                <w:b w:val="0"/>
                <w:bCs w:val="0"/>
                <w:sz w:val="24"/>
              </w:rPr>
              <w:t>Longitudinal observation of the individual over time</w:t>
            </w:r>
          </w:p>
          <w:p w:rsidR="00CC6DB2" w:rsidRPr="00CC6DB2" w:rsidRDefault="00CC6DB2" w:rsidP="00076EF4">
            <w:pPr>
              <w:pStyle w:val="ListParagraph"/>
              <w:numPr>
                <w:ilvl w:val="0"/>
                <w:numId w:val="7"/>
              </w:numPr>
              <w:spacing w:after="200" w:line="276" w:lineRule="auto"/>
              <w:ind w:left="426"/>
              <w:rPr>
                <w:sz w:val="24"/>
              </w:rPr>
            </w:pPr>
            <w:r w:rsidRPr="00CC6DB2">
              <w:rPr>
                <w:b w:val="0"/>
                <w:bCs w:val="0"/>
                <w:sz w:val="24"/>
              </w:rPr>
              <w:t>Data is collected at regular intervals</w:t>
            </w:r>
          </w:p>
        </w:tc>
        <w:tc>
          <w:tcPr>
            <w:tcW w:w="4927" w:type="dxa"/>
          </w:tcPr>
          <w:p w:rsidR="00CC6DB2" w:rsidRDefault="00CC6DB2" w:rsidP="00076EF4">
            <w:pPr>
              <w:pStyle w:val="ListParagraph"/>
              <w:numPr>
                <w:ilvl w:val="0"/>
                <w:numId w:val="7"/>
              </w:numPr>
              <w:spacing w:after="200" w:line="276" w:lineRule="auto"/>
              <w:ind w:left="460"/>
              <w:cnfStyle w:val="000000100000" w:firstRow="0" w:lastRow="0" w:firstColumn="0" w:lastColumn="0" w:oddVBand="0" w:evenVBand="0" w:oddHBand="1" w:evenHBand="0" w:firstRowFirstColumn="0" w:firstRowLastColumn="0" w:lastRowFirstColumn="0" w:lastRowLastColumn="0"/>
              <w:rPr>
                <w:sz w:val="24"/>
              </w:rPr>
            </w:pPr>
            <w:r w:rsidRPr="00CC6DB2">
              <w:rPr>
                <w:sz w:val="24"/>
              </w:rPr>
              <w:t>Expensive to conduct</w:t>
            </w:r>
          </w:p>
          <w:p w:rsidR="00CC6DB2" w:rsidRDefault="00CC6DB2" w:rsidP="00076EF4">
            <w:pPr>
              <w:pStyle w:val="ListParagraph"/>
              <w:numPr>
                <w:ilvl w:val="0"/>
                <w:numId w:val="7"/>
              </w:numPr>
              <w:spacing w:after="200" w:line="276" w:lineRule="auto"/>
              <w:ind w:left="460"/>
              <w:cnfStyle w:val="000000100000" w:firstRow="0" w:lastRow="0" w:firstColumn="0" w:lastColumn="0" w:oddVBand="0" w:evenVBand="0" w:oddHBand="1" w:evenHBand="0" w:firstRowFirstColumn="0" w:firstRowLastColumn="0" w:lastRowFirstColumn="0" w:lastRowLastColumn="0"/>
              <w:rPr>
                <w:sz w:val="24"/>
              </w:rPr>
            </w:pPr>
            <w:r>
              <w:rPr>
                <w:sz w:val="24"/>
              </w:rPr>
              <w:t xml:space="preserve">Sensitive to people dropping out – this </w:t>
            </w:r>
            <w:r w:rsidR="00A70E56">
              <w:rPr>
                <w:sz w:val="24"/>
              </w:rPr>
              <w:t>can introduce bias</w:t>
            </w:r>
          </w:p>
          <w:p w:rsidR="00CC6DB2" w:rsidRDefault="00CC6DB2" w:rsidP="00076EF4">
            <w:pPr>
              <w:pStyle w:val="ListParagraph"/>
              <w:numPr>
                <w:ilvl w:val="0"/>
                <w:numId w:val="7"/>
              </w:numPr>
              <w:spacing w:after="200" w:line="276" w:lineRule="auto"/>
              <w:ind w:left="460"/>
              <w:cnfStyle w:val="000000100000" w:firstRow="0" w:lastRow="0" w:firstColumn="0" w:lastColumn="0" w:oddVBand="0" w:evenVBand="0" w:oddHBand="1" w:evenHBand="0" w:firstRowFirstColumn="0" w:firstRowLastColumn="0" w:lastRowFirstColumn="0" w:lastRowLastColumn="0"/>
              <w:rPr>
                <w:sz w:val="24"/>
              </w:rPr>
            </w:pPr>
            <w:r>
              <w:rPr>
                <w:sz w:val="24"/>
              </w:rPr>
              <w:t>Takes a long time to generate a worthwhile amount of data</w:t>
            </w:r>
          </w:p>
          <w:p w:rsidR="00A70E56" w:rsidRPr="00A70E56" w:rsidRDefault="00A70E56" w:rsidP="00076EF4">
            <w:pPr>
              <w:pStyle w:val="ListParagraph"/>
              <w:numPr>
                <w:ilvl w:val="0"/>
                <w:numId w:val="7"/>
              </w:numPr>
              <w:spacing w:after="200" w:line="276" w:lineRule="auto"/>
              <w:ind w:left="460"/>
              <w:cnfStyle w:val="000000100000" w:firstRow="0" w:lastRow="0" w:firstColumn="0" w:lastColumn="0" w:oddVBand="0" w:evenVBand="0" w:oddHBand="1" w:evenHBand="0" w:firstRowFirstColumn="0" w:firstRowLastColumn="0" w:lastRowFirstColumn="0" w:lastRowLastColumn="0"/>
              <w:rPr>
                <w:sz w:val="24"/>
              </w:rPr>
            </w:pPr>
            <w:r>
              <w:rPr>
                <w:sz w:val="24"/>
              </w:rPr>
              <w:t>Potential unknown confounding factors</w:t>
            </w:r>
          </w:p>
        </w:tc>
      </w:tr>
    </w:tbl>
    <w:p w:rsidR="009008C0" w:rsidRDefault="009008C0" w:rsidP="00076EF4">
      <w:pPr>
        <w:spacing w:after="200" w:line="276" w:lineRule="auto"/>
        <w:rPr>
          <w:b/>
          <w:bCs/>
          <w:sz w:val="24"/>
        </w:rPr>
      </w:pPr>
    </w:p>
    <w:p w:rsidR="00FE2101" w:rsidRDefault="00FE2101" w:rsidP="00076EF4">
      <w:pPr>
        <w:pStyle w:val="Title2"/>
        <w:spacing w:line="276" w:lineRule="auto"/>
        <w:rPr>
          <w:sz w:val="24"/>
          <w:szCs w:val="24"/>
        </w:rPr>
      </w:pPr>
      <w:r>
        <w:rPr>
          <w:sz w:val="24"/>
          <w:szCs w:val="24"/>
        </w:rPr>
        <w:t>Cross-sectional Studies</w:t>
      </w:r>
    </w:p>
    <w:p w:rsidR="00A54FBE" w:rsidRDefault="00A54FBE" w:rsidP="00076EF4">
      <w:pPr>
        <w:pStyle w:val="Title2"/>
        <w:spacing w:line="276" w:lineRule="auto"/>
        <w:rPr>
          <w:b w:val="0"/>
          <w:bCs w:val="0"/>
          <w:sz w:val="22"/>
          <w:szCs w:val="22"/>
        </w:rPr>
      </w:pPr>
      <w:r>
        <w:rPr>
          <w:b w:val="0"/>
          <w:bCs w:val="0"/>
          <w:sz w:val="22"/>
          <w:szCs w:val="22"/>
        </w:rPr>
        <w:t xml:space="preserve">A cross-sectional study does exactly what the name suggests. It takes a cross-section (or sample) of the population of interest and establishes </w:t>
      </w:r>
      <w:r w:rsidR="009008C0">
        <w:rPr>
          <w:b w:val="0"/>
          <w:bCs w:val="0"/>
          <w:sz w:val="22"/>
          <w:szCs w:val="22"/>
        </w:rPr>
        <w:t xml:space="preserve">which of those patients have a particular </w:t>
      </w:r>
      <w:r>
        <w:rPr>
          <w:b w:val="0"/>
          <w:bCs w:val="0"/>
          <w:sz w:val="22"/>
          <w:szCs w:val="22"/>
        </w:rPr>
        <w:t>disease or</w:t>
      </w:r>
      <w:r w:rsidR="009008C0">
        <w:rPr>
          <w:b w:val="0"/>
          <w:bCs w:val="0"/>
          <w:sz w:val="22"/>
          <w:szCs w:val="22"/>
        </w:rPr>
        <w:t xml:space="preserve"> condition and</w:t>
      </w:r>
      <w:r>
        <w:rPr>
          <w:b w:val="0"/>
          <w:bCs w:val="0"/>
          <w:sz w:val="22"/>
          <w:szCs w:val="22"/>
        </w:rPr>
        <w:t xml:space="preserve"> </w:t>
      </w:r>
      <w:r w:rsidR="009008C0">
        <w:rPr>
          <w:b w:val="0"/>
          <w:bCs w:val="0"/>
          <w:sz w:val="22"/>
          <w:szCs w:val="22"/>
        </w:rPr>
        <w:t>which do not</w:t>
      </w:r>
      <w:r>
        <w:rPr>
          <w:b w:val="0"/>
          <w:bCs w:val="0"/>
          <w:sz w:val="22"/>
          <w:szCs w:val="22"/>
        </w:rPr>
        <w:t xml:space="preserve">, and who is exposed or not exposed to </w:t>
      </w:r>
      <w:r w:rsidR="009008C0">
        <w:rPr>
          <w:b w:val="0"/>
          <w:bCs w:val="0"/>
          <w:sz w:val="22"/>
          <w:szCs w:val="22"/>
        </w:rPr>
        <w:t>a specific</w:t>
      </w:r>
      <w:r>
        <w:rPr>
          <w:b w:val="0"/>
          <w:bCs w:val="0"/>
          <w:sz w:val="22"/>
          <w:szCs w:val="22"/>
        </w:rPr>
        <w:t xml:space="preserve"> hazard or factor. </w:t>
      </w:r>
      <w:r w:rsidR="003A1D77">
        <w:rPr>
          <w:b w:val="0"/>
          <w:bCs w:val="0"/>
          <w:sz w:val="22"/>
          <w:szCs w:val="22"/>
        </w:rPr>
        <w:t>These studies do not look back or forwards in time, all the investigation occurs simultaneously.</w:t>
      </w:r>
    </w:p>
    <w:p w:rsidR="003A1D77" w:rsidRDefault="003A1D77" w:rsidP="00076EF4">
      <w:pPr>
        <w:pStyle w:val="Title2"/>
        <w:spacing w:line="276" w:lineRule="auto"/>
        <w:rPr>
          <w:b w:val="0"/>
          <w:bCs w:val="0"/>
          <w:sz w:val="22"/>
          <w:szCs w:val="22"/>
        </w:rPr>
      </w:pPr>
      <w:r>
        <w:rPr>
          <w:b w:val="0"/>
          <w:bCs w:val="0"/>
          <w:noProof/>
          <w:sz w:val="22"/>
          <w:szCs w:val="22"/>
        </w:rPr>
        <mc:AlternateContent>
          <mc:Choice Requires="wpg">
            <w:drawing>
              <wp:anchor distT="0" distB="0" distL="114300" distR="114300" simplePos="0" relativeHeight="251735040" behindDoc="0" locked="0" layoutInCell="1" allowOverlap="1" wp14:anchorId="4E2C3CC0" wp14:editId="122372C9">
                <wp:simplePos x="0" y="0"/>
                <wp:positionH relativeFrom="column">
                  <wp:posOffset>90793</wp:posOffset>
                </wp:positionH>
                <wp:positionV relativeFrom="paragraph">
                  <wp:posOffset>237047</wp:posOffset>
                </wp:positionV>
                <wp:extent cx="5960853" cy="2018581"/>
                <wp:effectExtent l="38100" t="38100" r="0" b="1270"/>
                <wp:wrapNone/>
                <wp:docPr id="310" name="Group 310"/>
                <wp:cNvGraphicFramePr/>
                <a:graphic xmlns:a="http://schemas.openxmlformats.org/drawingml/2006/main">
                  <a:graphicData uri="http://schemas.microsoft.com/office/word/2010/wordprocessingGroup">
                    <wpg:wgp>
                      <wpg:cNvGrpSpPr/>
                      <wpg:grpSpPr>
                        <a:xfrm>
                          <a:off x="0" y="0"/>
                          <a:ext cx="5960853" cy="2018581"/>
                          <a:chOff x="0" y="0"/>
                          <a:chExt cx="5960853" cy="2018581"/>
                        </a:xfrm>
                      </wpg:grpSpPr>
                      <wps:wsp>
                        <wps:cNvPr id="288" name="Oval 288"/>
                        <wps:cNvSpPr/>
                        <wps:spPr>
                          <a:xfrm>
                            <a:off x="0" y="120770"/>
                            <a:ext cx="1440611" cy="124220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3A1D77">
                              <w:pPr>
                                <w:jc w:val="center"/>
                              </w:pPr>
                              <w:r>
                                <w:t>Study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Rounded Rectangle 289"/>
                        <wps:cNvSpPr/>
                        <wps:spPr>
                          <a:xfrm>
                            <a:off x="1906438" y="508958"/>
                            <a:ext cx="1457864"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3A1D77">
                              <w:pPr>
                                <w:jc w:val="center"/>
                              </w:pPr>
                              <w:r>
                                <w:t>Study Sample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Rectangle 290"/>
                        <wps:cNvSpPr/>
                        <wps:spPr>
                          <a:xfrm>
                            <a:off x="3778370" y="0"/>
                            <a:ext cx="2078966" cy="2846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3A1D77">
                              <w:pPr>
                                <w:jc w:val="center"/>
                              </w:pPr>
                              <w:r>
                                <w:t>Not Diseased / Not 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3778370" y="379562"/>
                            <a:ext cx="2078355" cy="2844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3A1D77">
                              <w:pPr>
                                <w:jc w:val="center"/>
                              </w:pPr>
                              <w:r>
                                <w:t>Not Diseased / 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Rectangle 292"/>
                        <wps:cNvSpPr/>
                        <wps:spPr>
                          <a:xfrm>
                            <a:off x="3778370" y="741871"/>
                            <a:ext cx="2078355" cy="2844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3A1D77">
                              <w:pPr>
                                <w:jc w:val="center"/>
                              </w:pPr>
                              <w:r>
                                <w:t>Diseased / Not 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Rectangle 293"/>
                        <wps:cNvSpPr/>
                        <wps:spPr>
                          <a:xfrm>
                            <a:off x="3778370" y="1138686"/>
                            <a:ext cx="2078355" cy="2844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A1D77" w:rsidRDefault="003A1D77" w:rsidP="003A1D77">
                              <w:pPr>
                                <w:jc w:val="center"/>
                              </w:pPr>
                              <w:r>
                                <w:t>Diseased / Exposed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Straight Arrow Connector 294"/>
                        <wps:cNvCnPr/>
                        <wps:spPr>
                          <a:xfrm>
                            <a:off x="1440611" y="741871"/>
                            <a:ext cx="466258"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295" name="Straight Arrow Connector 295"/>
                        <wps:cNvCnPr/>
                        <wps:spPr>
                          <a:xfrm flipV="1">
                            <a:off x="3355675" y="120770"/>
                            <a:ext cx="422275" cy="48260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296" name="Straight Arrow Connector 296"/>
                        <wps:cNvCnPr/>
                        <wps:spPr>
                          <a:xfrm flipV="1">
                            <a:off x="3355675" y="474453"/>
                            <a:ext cx="413385" cy="18923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297" name="Straight Arrow Connector 297"/>
                        <wps:cNvCnPr/>
                        <wps:spPr>
                          <a:xfrm>
                            <a:off x="3347049" y="785003"/>
                            <a:ext cx="431165" cy="12954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298" name="Straight Arrow Connector 298"/>
                        <wps:cNvCnPr/>
                        <wps:spPr>
                          <a:xfrm>
                            <a:off x="3364302" y="897147"/>
                            <a:ext cx="414068" cy="39681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299" name="Straight Arrow Connector 299"/>
                        <wps:cNvCnPr/>
                        <wps:spPr>
                          <a:xfrm flipV="1">
                            <a:off x="60385" y="1647645"/>
                            <a:ext cx="5900468" cy="17253"/>
                          </a:xfrm>
                          <a:prstGeom prst="straightConnector1">
                            <a:avLst/>
                          </a:prstGeom>
                          <a:ln w="38100">
                            <a:prstDash val="lg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09" name="Text Box 2"/>
                        <wps:cNvSpPr txBox="1">
                          <a:spLocks noChangeArrowheads="1"/>
                        </wps:cNvSpPr>
                        <wps:spPr bwMode="auto">
                          <a:xfrm>
                            <a:off x="2147977" y="1664898"/>
                            <a:ext cx="707366" cy="353683"/>
                          </a:xfrm>
                          <a:prstGeom prst="rect">
                            <a:avLst/>
                          </a:prstGeom>
                          <a:noFill/>
                          <a:ln w="9525">
                            <a:noFill/>
                            <a:miter lim="800000"/>
                            <a:headEnd/>
                            <a:tailEnd/>
                          </a:ln>
                        </wps:spPr>
                        <wps:txbx>
                          <w:txbxContent>
                            <w:p w:rsidR="003A1D77" w:rsidRDefault="003A1D77" w:rsidP="003A1D77">
                              <w:r>
                                <w:t>Present</w:t>
                              </w:r>
                            </w:p>
                          </w:txbxContent>
                        </wps:txbx>
                        <wps:bodyPr rot="0" vert="horz" wrap="square" lIns="91440" tIns="45720" rIns="91440" bIns="45720" anchor="t" anchorCtr="0">
                          <a:spAutoFit/>
                        </wps:bodyPr>
                      </wps:wsp>
                    </wpg:wgp>
                  </a:graphicData>
                </a:graphic>
              </wp:anchor>
            </w:drawing>
          </mc:Choice>
          <mc:Fallback>
            <w:pict>
              <v:group id="Group 310" o:spid="_x0000_s1082" style="position:absolute;margin-left:7.15pt;margin-top:18.65pt;width:469.35pt;height:158.95pt;z-index:251735040" coordsize="59608,20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LMPXAYAAIYrAAAOAAAAZHJzL2Uyb0RvYy54bWzsWllz2zYQfu9M/wOG7414H5rIGdeJM51x&#10;jonT5hkmQZFTkmBB2JL767sLgJAiS5ZzNuPQDzIPAAQW37e72N2nz9ZtQ26YGGreLRzviesQ1uW8&#10;qLvlwvnz/flvqUMGSbuCNrxjC+eWDc6zk19/ebrq58znFW8KJggM0g3zVb9wKin7+Ww25BVr6fCE&#10;96yDlyUXLZVwK5azQtAVjN42M99149mKi6IXPGfDAE+f65fOiRq/LFku35TlwCRpFg7MTapfoX6v&#10;8Hd28pTOl4L2VZ2badDPmEVL6w4+aod6TiUl16K+M1Rb54IPvJRPct7OeFnWOVNrgNV47s5qXgp+&#10;3au1LOerZW/FBKLdkdNnD5u/vnkrSF0snMAD+XS0hU1S3yX4AMSz6pdzaPVS9Jf9W2EeLPUdrnhd&#10;ihb/w1rIWgn21gqWrSXJ4WGUxW4aBQ7J4R0sNI1ST4s+r2B/7vTLqxdHes7GD89wfnY6qx5gNGwk&#10;NXyZpC4r2jO1AQPKwEjKTwHUWlJvbmhD8F7JRTWyUhrmAwjsoIg8300SA8BRTl4YurHnaTl5fuj7&#10;bohD29XSeS8G+ZLxluDFwmFNU/cDzpHO6c3FIHXrsRV0RZHoiagredswbNx071gJGw+746veinLs&#10;rBEE1rRwaJ6zTnr6VUULph9HLvyZKdkeaoJqQBy5rJvGjm0GQDrfHVvP1bTHrkwx1nZ275uY7mx7&#10;qC/zTtrObd1xsW+ABlZlvqzbj0LSokEpyfXVWpHCz8adveLFLey/4FqFDH1+XsMOXNBBvqUCdAaw&#10;B/SgfAM/ZcNXC4ebK4dUXPy77zm2B4DCW4esQActnOGfayqYQ5o/OoBuhngApaVuwijx4UZsv7na&#10;ftNdt2ccdg7gA7NTl9heNuNlKXj7AdTlKX4VXtEuh28vnFyK8eZMat0ICjdnp6eqGSiqnsqL7rLP&#10;cXAUNMLr/foDFb2BoQQEv+YjXe5AUbfFnh0/vZa8rBVOUdRarmYLgLqocL4Lh7ORw+/4dVewgrwD&#10;Y0G7ZcOA0HbbgfXHCe1lbhwGoBRAu0VumkVKHwCcjRLzYO/SONS0Vvs4UmhUniNfjThB73cFzkdJ&#10;e+L1V+d1YEzbiL+J14+F1xkoNm2bt/gMD0Hjo2J5EJ+DJEkDsM3IZ9VzQ2Uw2mkWx8aTScM48Y0x&#10;OUTlicVgkr+NdQ6UId9YkYnFj4bF4MTcZbHd7k9mcZBkUayY+jGVgyiyVA7TY1Z5ovK3o7LanInK&#10;j8/Rzvx9VLbb/clUTkIvTUz0YHSw0SpPVFaH+f//zBwEo7M1nZkf15k5gwjeXatst/uTqex5QRqn&#10;McJlMstKBj9a/CtQ4cfJLD9CswzhKM3lSylovawkORWCr8gZ7zpwdLkgfmZ3H6h91pno/xhOHiPw&#10;NvRvo9dwbN5npcM49iE0ppIAR1ztwczJTkbHHfdGwjCWTSDe6qdREqkDkKR186IriLztIZtBcVnm&#10;kN50Y7BXheYR2MOeiPgDotb7w90PsL7fO9wt10fD3dpOY0wcBfIdg7AZnL6OgjAa3YnDICQlZEH+&#10;GqPTJhMVgEcYAyIwirMv2QLZFR9fY04qTP3Y5jUORHImTO7mhnQW5TNSMD80JiG4dxSTymdBsnwB&#10;JsMkDCEn+pHzE3pBkBpMemnm6zj14fTfhMmfA5PJAzCZHNeT6GNa7RgmbghJMDTWKaR1d5EYeF48&#10;ItHPIkhEarpP2nGTY36AuX9s2tGWPtzjNm6XQxx3G4MAkqcuRIkAiWmWeKEC8uZAGHpQFGHcxiCL&#10;U085BJNOxOImW+3wEyLRJvDvQeJ2Hv8AEvf6jrGrzDB6jnGYxKGC3AaSUea64YhJL/G1Gf+6kAxS&#10;DzxS1NhYHPCcDpWuwGmWeK3dhorRYs9Bh86nE9BWudEP7G0GrkXxewxm/87XZDc0TuQaHo+Hm6G/&#10;4PnfA+n4WQXVKkwd2hEHUC+kD3rGLcWyFZ3zxuovcrV6xQs8DUP5jULVaMeNP+CD3s0S8DMU5uMw&#10;zXaKWBI3CcbEdxAFcaochsOYF/dmy7AS6BwKxZT3q8/vWeTr4/vWm7aWUB7a1C2YBqw8M9l4g3vV&#10;2UBdOyd7zve2liuwB8mduPTXLcMaq6rkTk0VMnnosfrp/L7qJ1XPCMWecBj/qJp0+14d1Dflsyf/&#10;AQAA//8DAFBLAwQUAAYACAAAACEAmIlDjd4AAAAJAQAADwAAAGRycy9kb3ducmV2LnhtbExPTUvD&#10;QBC9C/6HZQRvdpPGaI3ZlFLUUynYCsXbNjtNQrOzIbtN0n/veNLT8OY93ke+nGwrBux940hBPItA&#10;IJXONFQp+Nq/PyxA+KDJ6NYRKriih2Vxe5PrzLiRPnHYhUqwCflMK6hD6DIpfVmj1X7mOiTmTq63&#10;OjDsK2l6PbK5beU8ip6k1Q1xQq07XNdYnncXq+Bj1OMqid+Gzfm0vn7v0+1hE6NS93fT6hVEwCn8&#10;ieG3PleHgjsd3YWMFy3jx4SVCpJnvsy/pAlvO/IjTecgi1z+X1D8AAAA//8DAFBLAQItABQABgAI&#10;AAAAIQC2gziS/gAAAOEBAAATAAAAAAAAAAAAAAAAAAAAAABbQ29udGVudF9UeXBlc10ueG1sUEsB&#10;Ai0AFAAGAAgAAAAhADj9If/WAAAAlAEAAAsAAAAAAAAAAAAAAAAALwEAAF9yZWxzLy5yZWxzUEsB&#10;Ai0AFAAGAAgAAAAhAO9Isw9cBgAAhisAAA4AAAAAAAAAAAAAAAAALgIAAGRycy9lMm9Eb2MueG1s&#10;UEsBAi0AFAAGAAgAAAAhAJiJQ43eAAAACQEAAA8AAAAAAAAAAAAAAAAAtggAAGRycy9kb3ducmV2&#10;LnhtbFBLBQYAAAAABAAEAPMAAADBCQAAAAA=&#10;">
                <v:oval id="Oval 288" o:spid="_x0000_s1083" style="position:absolute;top:1207;width:14406;height:124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oth8QA&#10;AADcAAAADwAAAGRycy9kb3ducmV2LnhtbERPTWvCQBC9F/wPywi9FLOphyAxq2jBUmgPbVTU25Ad&#10;k2B2Ns1uTdpf3z0IHh/vO1sOphFX6lxtWcFzFIMgLqyuuVSw224mMxDOI2tsLJOCX3KwXIweMky1&#10;7fmLrrkvRQhhl6KCyvs2ldIVFRl0kW2JA3e2nUEfYFdK3WEfwk0jp3GcSIM1h4YKW3qpqLjkP0bB&#10;KdmsOfl8f+KP1hXr/Sv+HQ/fSj2Oh9UchKfB38U395tWMJ2FteFMO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qLYfEAAAA3AAAAA8AAAAAAAAAAAAAAAAAmAIAAGRycy9k&#10;b3ducmV2LnhtbFBLBQYAAAAABAAEAPUAAACJAwAAAAA=&#10;" fillcolor="#4f81bd [3204]" strokecolor="#243f60 [1604]" strokeweight="2pt">
                  <v:textbox>
                    <w:txbxContent>
                      <w:p w:rsidR="003A1D77" w:rsidRDefault="003A1D77" w:rsidP="003A1D77">
                        <w:pPr>
                          <w:jc w:val="center"/>
                        </w:pPr>
                        <w:r>
                          <w:t>Study Population</w:t>
                        </w:r>
                      </w:p>
                    </w:txbxContent>
                  </v:textbox>
                </v:oval>
                <v:roundrect id="Rounded Rectangle 289" o:spid="_x0000_s1084" style="position:absolute;left:19064;top:5089;width:14579;height:4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5Her4A&#10;AADcAAAADwAAAGRycy9kb3ducmV2LnhtbESPzQrCMBCE74LvEFbwIpqqILYaRQR/rlYfYGnWtths&#10;SpNqfXsjCB6HmfmGWW87U4knNa60rGA6iUAQZ1aXnCu4XQ/jJQjnkTVWlknBmxxsN/3eGhNtX3yh&#10;Z+pzESDsElRQeF8nUrqsIINuYmvi4N1tY9AH2eRSN/gKcFPJWRQtpMGSw0KBNe0Lyh5paxTE7emd&#10;lvI+v6IftUeycYq5Vmo46HYrEJ46/w//2metYLaM4XsmHA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EOR3q+AAAA3AAAAA8AAAAAAAAAAAAAAAAAmAIAAGRycy9kb3ducmV2&#10;LnhtbFBLBQYAAAAABAAEAPUAAACDAwAAAAA=&#10;" fillcolor="#4f81bd [3204]" strokecolor="#243f60 [1604]" strokeweight="2pt">
                  <v:textbox>
                    <w:txbxContent>
                      <w:p w:rsidR="003A1D77" w:rsidRDefault="003A1D77" w:rsidP="003A1D77">
                        <w:pPr>
                          <w:jc w:val="center"/>
                        </w:pPr>
                        <w:r>
                          <w:t>Study Sample</w:t>
                        </w:r>
                      </w:p>
                    </w:txbxContent>
                  </v:textbox>
                </v:roundrect>
                <v:rect id="Rectangle 290" o:spid="_x0000_s1085" style="position:absolute;left:37783;width:20790;height:28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15cEA&#10;AADcAAAADwAAAGRycy9kb3ducmV2LnhtbERP3WrCMBS+H/gO4Qy8W9PKcLUzFhFkYzcy6wMcmmPb&#10;rTkpSbR1T79cCF5+fP/rcjK9uJLznWUFWZKCIK6t7rhRcKr2LzkIH5A19pZJwY08lJvZ0xoLbUf+&#10;pusxNCKGsC9QQRvCUEjp65YM+sQOxJE7W2cwROgaqR2OMdz0cpGmS2mw49jQ4kC7lurf48UosNkh&#10;fFXj64VpdB9591P3f2+5UvPnafsOItAUHuK7+1MrWKzi/HgmHgG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wdeXBAAAA3AAAAA8AAAAAAAAAAAAAAAAAmAIAAGRycy9kb3du&#10;cmV2LnhtbFBLBQYAAAAABAAEAPUAAACGAwAAAAA=&#10;" fillcolor="#4f81bd [3204]" strokecolor="#243f60 [1604]" strokeweight="2pt">
                  <v:textbox>
                    <w:txbxContent>
                      <w:p w:rsidR="003A1D77" w:rsidRDefault="003A1D77" w:rsidP="003A1D77">
                        <w:pPr>
                          <w:jc w:val="center"/>
                        </w:pPr>
                        <w:r>
                          <w:t>Not Diseased / Not Exposed</w:t>
                        </w:r>
                      </w:p>
                    </w:txbxContent>
                  </v:textbox>
                </v:rect>
                <v:rect id="Rectangle 291" o:spid="_x0000_s1086" style="position:absolute;left:37783;top:3795;width:20784;height:2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zQfsMA&#10;AADcAAAADwAAAGRycy9kb3ducmV2LnhtbESP0WrCQBRE3wv+w3IF3+omIjZGVxGhVHyRqh9wyV6T&#10;aPZu2F1N7Nd3hUIfh5k5wyzXvWnEg5yvLStIxwkI4sLqmksF59PnewbCB2SNjWVS8CQP69XgbYm5&#10;th1/0+MYShEh7HNUUIXQ5lL6oiKDfmxb4uhdrDMYonSl1A67CDeNnCTJTBqsOS5U2NK2ouJ2vBsF&#10;Nj2E/amb3pk695XV16L5+ciUGg37zQJEoD78h//aO61gMk/hdSYe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zQfsMAAADcAAAADwAAAAAAAAAAAAAAAACYAgAAZHJzL2Rv&#10;d25yZXYueG1sUEsFBgAAAAAEAAQA9QAAAIgDAAAAAA==&#10;" fillcolor="#4f81bd [3204]" strokecolor="#243f60 [1604]" strokeweight="2pt">
                  <v:textbox>
                    <w:txbxContent>
                      <w:p w:rsidR="003A1D77" w:rsidRDefault="003A1D77" w:rsidP="003A1D77">
                        <w:pPr>
                          <w:jc w:val="center"/>
                        </w:pPr>
                        <w:r>
                          <w:t>Not Diseased / Exposed</w:t>
                        </w:r>
                      </w:p>
                    </w:txbxContent>
                  </v:textbox>
                </v:rect>
                <v:rect id="Rectangle 292" o:spid="_x0000_s1087" style="position:absolute;left:37783;top:7418;width:20784;height:2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5OCcQA&#10;AADcAAAADwAAAGRycy9kb3ducmV2LnhtbESP0WrCQBRE3wv+w3IF3+rGIG2MriKCWPpSGv2AS/aa&#10;pM3eDburSf16tyD4OMzMGWa1GUwrruR8Y1nBbJqAIC6tbrhScDruXzMQPiBrbC2Tgj/ysFmPXlaY&#10;a9vzN12LUIkIYZ+jgjqELpfSlzUZ9FPbEUfvbJ3BEKWrpHbYR7hpZZokb9Jgw3Ghxo52NZW/xcUo&#10;sLOv8Hns5xem3h2y5qdsb++ZUpPxsF2CCDSEZ/jR/tAK0kUK/2fi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uTgnEAAAA3AAAAA8AAAAAAAAAAAAAAAAAmAIAAGRycy9k&#10;b3ducmV2LnhtbFBLBQYAAAAABAAEAPUAAACJAwAAAAA=&#10;" fillcolor="#4f81bd [3204]" strokecolor="#243f60 [1604]" strokeweight="2pt">
                  <v:textbox>
                    <w:txbxContent>
                      <w:p w:rsidR="003A1D77" w:rsidRDefault="003A1D77" w:rsidP="003A1D77">
                        <w:pPr>
                          <w:jc w:val="center"/>
                        </w:pPr>
                        <w:r>
                          <w:t>Diseased / Not Exposed</w:t>
                        </w:r>
                      </w:p>
                    </w:txbxContent>
                  </v:textbox>
                </v:rect>
                <v:rect id="Rectangle 293" o:spid="_x0000_s1088" style="position:absolute;left:37783;top:11386;width:20784;height:2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LrksUA&#10;AADcAAAADwAAAGRycy9kb3ducmV2LnhtbESP0WrCQBRE3wv9h+UKfdONttgY3YRSKBVfirEfcMle&#10;k2j2bthdTerXd4VCH4eZOcNsitF04krOt5YVzGcJCOLK6pZrBd+Hj2kKwgdkjZ1lUvBDHor88WGD&#10;mbYD7+lahlpECPsMFTQh9JmUvmrIoJ/Znjh6R+sMhihdLbXDIcJNJxdJspQGW44LDfb03lB1Li9G&#10;gZ1/hd1heLkwDe4zbU9Vd3tNlXqajG9rEIHG8B/+a2+1gsXqGe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4uuSxQAAANwAAAAPAAAAAAAAAAAAAAAAAJgCAABkcnMv&#10;ZG93bnJldi54bWxQSwUGAAAAAAQABAD1AAAAigMAAAAA&#10;" fillcolor="#4f81bd [3204]" strokecolor="#243f60 [1604]" strokeweight="2pt">
                  <v:textbox>
                    <w:txbxContent>
                      <w:p w:rsidR="003A1D77" w:rsidRDefault="003A1D77" w:rsidP="003A1D77">
                        <w:pPr>
                          <w:jc w:val="center"/>
                        </w:pPr>
                        <w:r>
                          <w:t>Diseased / Exposed</w:t>
                        </w:r>
                      </w:p>
                    </w:txbxContent>
                  </v:textbox>
                </v:rect>
                <v:shape id="Straight Arrow Connector 294" o:spid="_x0000_s1089" type="#_x0000_t32" style="position:absolute;left:14406;top:7418;width:46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GtkMQAAADcAAAADwAAAGRycy9kb3ducmV2LnhtbESPzWrCQBSF90LfYbgFd2aiVGmjkyBC&#10;obiyRlqXl8xtEpu5k2bGJL59p1BweTg/H2eTjaYRPXWutqxgHsUgiAuray4VnPLX2TMI55E1NpZJ&#10;wY0cZOnDZIOJtgO/U3/0pQgj7BJUUHnfJlK6oiKDLrItcfC+bGfQB9mVUnc4hHHTyEUcr6TBmgOh&#10;wpZ2FRXfx6sJ3Obj83K+5Uu8xPs5kRlWP/uDUtPHcbsG4Wn09/B/+00rWLw8wd+ZcARk+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ka2QxAAAANwAAAAPAAAAAAAAAAAA&#10;AAAAAKECAABkcnMvZG93bnJldi54bWxQSwUGAAAAAAQABAD5AAAAkgMAAAAA&#10;" strokecolor="#4579b8 [3044]" strokeweight="2.25pt">
                  <v:stroke endarrow="open"/>
                </v:shape>
                <v:shape id="Straight Arrow Connector 295" o:spid="_x0000_s1090" type="#_x0000_t32" style="position:absolute;left:33556;top:1207;width:4223;height:48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C71MEAAADcAAAADwAAAGRycy9kb3ducmV2LnhtbESPQYvCMBSE74L/ITzBm6ZbVLRrFBEE&#10;vWn14PHRvG3LNi+1ibX+eyMIHoeZ+YZZrjtTiZYaV1pW8DOOQBBnVpecK7icd6M5COeRNVaWScGT&#10;HKxX/d4SE20ffKI29bkIEHYJKii8rxMpXVaQQTe2NXHw/mxj0AfZ5FI3+AhwU8k4imbSYMlhocCa&#10;tgVl/+ndKCi3GVf17fCcXHV83LUTuvn0rtRw0G1+QXjq/Df8ae+1gngxhfeZcAT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LvUwQAAANwAAAAPAAAAAAAAAAAAAAAA&#10;AKECAABkcnMvZG93bnJldi54bWxQSwUGAAAAAAQABAD5AAAAjwMAAAAA&#10;" strokecolor="#4579b8 [3044]" strokeweight="2.25pt">
                  <v:stroke endarrow="open"/>
                </v:shape>
                <v:shape id="Straight Arrow Connector 296" o:spid="_x0000_s1091" type="#_x0000_t32" style="position:absolute;left:33556;top:4744;width:4134;height:18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Ilo8AAAADcAAAADwAAAGRycy9kb3ducmV2LnhtbESPQavCMBCE7w/8D2EFb8/UIqLVKCII&#10;etPqwePSrG2x2dQm1vrvjSB4HGbmG2ax6kwlWmpcaVnBaBiBIM6sLjlXcD5t/6cgnEfWWFkmBS9y&#10;sFr2/haYaPvkI7Wpz0WAsEtQQeF9nUjpsoIMuqGtiYN3tY1BH2STS93gM8BNJeMomkiDJYeFAmva&#10;FJTd0odRUG4yrur7/jW+6Piwbcd09+lDqUG/W89BeOr8L/xt77SCeDaBz5lwBOTy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ASJaPAAAAA3AAAAA8AAAAAAAAAAAAAAAAA&#10;oQIAAGRycy9kb3ducmV2LnhtbFBLBQYAAAAABAAEAPkAAACOAwAAAAA=&#10;" strokecolor="#4579b8 [3044]" strokeweight="2.25pt">
                  <v:stroke endarrow="open"/>
                </v:shape>
                <v:shape id="Straight Arrow Connector 297" o:spid="_x0000_s1092" type="#_x0000_t32" style="position:absolute;left:33470;top:7850;width:4312;height:1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Mz58QAAADcAAAADwAAAGRycy9kb3ducmV2LnhtbESPS2vCQBSF94L/YbhCdzqJUKvRSRCh&#10;UFy1WtTlJXPNw8ydNDM18d93CoUuD+fxcTbZYBpxp85VlhXEswgEcW51xYWCz+PrdAnCeWSNjWVS&#10;8CAHWToebTDRtucPuh98IcIIuwQVlN63iZQuL8mgm9mWOHhX2xn0QXaF1B32Ydw0ch5FC2mw4kAo&#10;saVdSfnt8G0Ctzmd68vj+Ix1tI+JTL/42r8r9TQZtmsQngb/H/5rv2kF89UL/J4JR0C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QzPnxAAAANwAAAAPAAAAAAAAAAAA&#10;AAAAAKECAABkcnMvZG93bnJldi54bWxQSwUGAAAAAAQABAD5AAAAkgMAAAAA&#10;" strokecolor="#4579b8 [3044]" strokeweight="2.25pt">
                  <v:stroke endarrow="open"/>
                </v:shape>
                <v:shape id="Straight Arrow Connector 298" o:spid="_x0000_s1093" type="#_x0000_t32" style="position:absolute;left:33643;top:8971;width:4140;height:39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ynlcEAAADcAAAADwAAAGRycy9kb3ducmV2LnhtbERPS2vCQBC+C/6HZQq96Uah0qauoQgF&#10;8eQL2+OQnebR7GyaXU38985B6PHjey+zwTXqSl2oPBuYTRNQxLm3FRcGTsfPySuoEJEtNp7JwI0C&#10;ZKvxaImp9T3v6XqIhZIQDikaKGNsU61DXpLDMPUtsXA/vnMYBXaFth32Eu4aPU+ShXZYsTSU2NK6&#10;pPz3cHHS25y/6u/b8QXrZDsjcv3ib7sz5vlp+HgHFWmI/+KHe2MNzN9krZyRI6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3KeVwQAAANwAAAAPAAAAAAAAAAAAAAAA&#10;AKECAABkcnMvZG93bnJldi54bWxQSwUGAAAAAAQABAD5AAAAjwMAAAAA&#10;" strokecolor="#4579b8 [3044]" strokeweight="2.25pt">
                  <v:stroke endarrow="open"/>
                </v:shape>
                <v:shape id="Straight Arrow Connector 299" o:spid="_x0000_s1094" type="#_x0000_t32" style="position:absolute;left:603;top:16476;width:59005;height:1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TF48QAAADcAAAADwAAAGRycy9kb3ducmV2LnhtbESPQWsCMRSE7wX/Q3hCbzWr1KKrUUQU&#10;FHpoVz14e2ye2cXkZdlEXf99Uyj0OMzMN8x82Tkr7tSG2rOC4SADQVx6XbNRcDxs3yYgQkTWaD2T&#10;gicFWC56L3PMtX/wN92LaESCcMhRQRVjk0sZyoochoFviJN38a3DmGRrpG7xkeDOylGWfUiHNaeF&#10;ChtaV1Rei5tTYDN9m7yfvs7Wb+pPZ8z4etg3Sr32u9UMRKQu/of/2jutYDSdwu+ZdATk4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NMXjxAAAANwAAAAPAAAAAAAAAAAA&#10;AAAAAKECAABkcnMvZG93bnJldi54bWxQSwUGAAAAAAQABAD5AAAAkgMAAAAA&#10;" strokecolor="#4579b8 [3044]" strokeweight="3pt">
                  <v:stroke dashstyle="longDash" startarrow="open" endarrow="open"/>
                </v:shape>
                <v:shape id="_x0000_s1095" type="#_x0000_t202" style="position:absolute;left:21479;top:16648;width:7074;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p1hcMA&#10;AADcAAAADwAAAGRycy9kb3ducmV2LnhtbESPQWsCMRSE74X+h/AKvdXElpa6GkVqCx68VLf3x+a5&#10;Wdy8LJunu/77plDwOMzMN8xiNYZWXahPTWQL04kBRVxF13BtoTx8Pb2DSoLssI1MFq6UYLW8v1tg&#10;4eLA33TZS60yhFOBFrxIV2idKk8B0yR2xNk7xj6gZNnX2vU4ZHho9bMxbzpgw3nBY0cfnqrT/hws&#10;iLj19Fp+hrT9GXebwZvqFUtrHx/G9RyU0Ci38H976yy8mBn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p1hcMAAADcAAAADwAAAAAAAAAAAAAAAACYAgAAZHJzL2Rv&#10;d25yZXYueG1sUEsFBgAAAAAEAAQA9QAAAIgDAAAAAA==&#10;" filled="f" stroked="f">
                  <v:textbox style="mso-fit-shape-to-text:t">
                    <w:txbxContent>
                      <w:p w:rsidR="003A1D77" w:rsidRDefault="003A1D77" w:rsidP="003A1D77">
                        <w:r>
                          <w:t>Present</w:t>
                        </w:r>
                      </w:p>
                    </w:txbxContent>
                  </v:textbox>
                </v:shape>
              </v:group>
            </w:pict>
          </mc:Fallback>
        </mc:AlternateContent>
      </w: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Default="003A1D77" w:rsidP="00076EF4">
      <w:pPr>
        <w:pStyle w:val="Title2"/>
        <w:spacing w:line="276" w:lineRule="auto"/>
        <w:rPr>
          <w:b w:val="0"/>
          <w:bCs w:val="0"/>
          <w:sz w:val="22"/>
          <w:szCs w:val="22"/>
        </w:rPr>
      </w:pPr>
    </w:p>
    <w:p w:rsidR="003A1D77" w:rsidRPr="00A54FBE" w:rsidRDefault="003A1D77" w:rsidP="00076EF4">
      <w:pPr>
        <w:pStyle w:val="Title2"/>
        <w:spacing w:line="276" w:lineRule="auto"/>
        <w:rPr>
          <w:b w:val="0"/>
          <w:bCs w:val="0"/>
          <w:sz w:val="22"/>
          <w:szCs w:val="22"/>
        </w:rPr>
      </w:pPr>
    </w:p>
    <w:sectPr w:rsidR="003A1D77" w:rsidRPr="00A54FBE" w:rsidSect="00076EF4">
      <w:headerReference w:type="default" r:id="rId8"/>
      <w:footerReference w:type="default" r:id="rId9"/>
      <w:headerReference w:type="first" r:id="rId10"/>
      <w:footerReference w:type="first" r:id="rId11"/>
      <w:pgSz w:w="11906" w:h="16838" w:code="9"/>
      <w:pgMar w:top="1588" w:right="1134" w:bottom="1701" w:left="1134" w:header="39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A75" w:rsidRDefault="00002A75" w:rsidP="00A76DB3">
      <w:r>
        <w:separator/>
      </w:r>
    </w:p>
    <w:p w:rsidR="00002A75" w:rsidRDefault="00002A75" w:rsidP="00A76DB3"/>
    <w:p w:rsidR="00002A75" w:rsidRDefault="00002A75" w:rsidP="00A76DB3"/>
  </w:endnote>
  <w:endnote w:type="continuationSeparator" w:id="0">
    <w:p w:rsidR="00002A75" w:rsidRDefault="00002A75" w:rsidP="00A76DB3">
      <w:r>
        <w:continuationSeparator/>
      </w:r>
    </w:p>
    <w:p w:rsidR="00002A75" w:rsidRDefault="00002A75" w:rsidP="00A76DB3"/>
    <w:p w:rsidR="00002A75" w:rsidRDefault="00002A75"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D77" w:rsidRPr="00076EF4" w:rsidRDefault="00076EF4" w:rsidP="00076EF4">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825534">
      <w:rPr>
        <w:rFonts w:asciiTheme="majorHAnsi" w:eastAsiaTheme="majorEastAsia" w:hAnsiTheme="majorHAnsi" w:cstheme="majorBidi"/>
        <w:noProof/>
      </w:rPr>
      <w:drawing>
        <wp:inline distT="0" distB="0" distL="0" distR="0" wp14:anchorId="09EB5B3E" wp14:editId="25181432">
          <wp:extent cx="1045521" cy="372269"/>
          <wp:effectExtent l="0" t="0" r="2540" b="8890"/>
          <wp:docPr id="311" name="Picture 311"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825534">
      <w:rPr>
        <w:rFonts w:asciiTheme="majorHAnsi" w:eastAsiaTheme="majorEastAsia" w:hAnsiTheme="majorHAnsi" w:cstheme="majorBidi"/>
      </w:rPr>
      <w:t xml:space="preserve">                                </w:t>
    </w:r>
    <w:proofErr w:type="spellStart"/>
    <w:proofErr w:type="gramStart"/>
    <w:r w:rsidRPr="00825534">
      <w:rPr>
        <w:rFonts w:asciiTheme="majorHAnsi" w:eastAsiaTheme="majorEastAsia" w:hAnsiTheme="majorHAnsi" w:cstheme="majorBidi"/>
        <w:b/>
      </w:rPr>
      <w:t>stats</w:t>
    </w:r>
    <w:r w:rsidRPr="00825534">
      <w:rPr>
        <w:rFonts w:asciiTheme="majorHAnsi" w:eastAsiaTheme="majorEastAsia" w:hAnsiTheme="majorHAnsi" w:cstheme="majorBidi"/>
      </w:rPr>
      <w:t>tutor</w:t>
    </w:r>
    <w:proofErr w:type="spellEnd"/>
    <w:proofErr w:type="gramEnd"/>
    <w:r w:rsidRPr="00825534">
      <w:rPr>
        <w:rFonts w:asciiTheme="majorHAnsi" w:eastAsiaTheme="majorEastAsia" w:hAnsiTheme="majorHAnsi" w:cstheme="majorBidi"/>
      </w:rPr>
      <w:t xml:space="preserve"> community project                                 </w:t>
    </w:r>
    <w:hyperlink r:id="rId2" w:history="1">
      <w:r w:rsidRPr="00825534">
        <w:rPr>
          <w:rFonts w:asciiTheme="majorHAnsi" w:eastAsiaTheme="majorEastAsia" w:hAnsiTheme="majorHAnsi" w:cstheme="majorBidi"/>
          <w:color w:val="0000FF" w:themeColor="hyperlink"/>
          <w:u w:val="single"/>
        </w:rPr>
        <w:t>www.statstutor.ac.uk</w:t>
      </w:r>
    </w:hyperlink>
    <w:r w:rsidRPr="00825534">
      <w:rPr>
        <w:rFonts w:asciiTheme="majorHAnsi" w:eastAsiaTheme="majorEastAsia" w:hAnsiTheme="majorHAnsi" w:cstheme="majorBid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D77" w:rsidRPr="00076EF4" w:rsidRDefault="00076EF4" w:rsidP="00076EF4">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076EF4">
      <w:rPr>
        <w:sz w:val="20"/>
      </w:rPr>
      <w:t>© Joanne Rothwell</w:t>
    </w:r>
    <w:r w:rsidRPr="00076EF4">
      <w:rPr>
        <w:sz w:val="20"/>
      </w:rPr>
      <w:tab/>
      <w:t xml:space="preserve">                                                                                                            Reviewer: Chris Knox   University of Sheffield</w:t>
    </w:r>
    <w:r w:rsidRPr="00076EF4">
      <w:rPr>
        <w:sz w:val="20"/>
      </w:rPr>
      <w:tab/>
      <w:t xml:space="preserve">                                                                                                      University of Sheffield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A75" w:rsidRDefault="00002A75" w:rsidP="00A76DB3">
      <w:r>
        <w:separator/>
      </w:r>
    </w:p>
    <w:p w:rsidR="00002A75" w:rsidRDefault="00002A75" w:rsidP="00A76DB3"/>
    <w:p w:rsidR="00002A75" w:rsidRDefault="00002A75" w:rsidP="00A76DB3"/>
  </w:footnote>
  <w:footnote w:type="continuationSeparator" w:id="0">
    <w:p w:rsidR="00002A75" w:rsidRDefault="00002A75" w:rsidP="00A76DB3">
      <w:r>
        <w:continuationSeparator/>
      </w:r>
    </w:p>
    <w:p w:rsidR="00002A75" w:rsidRDefault="00002A75" w:rsidP="00A76DB3"/>
    <w:p w:rsidR="00002A75" w:rsidRDefault="00002A75"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29232CC058E04334A62D4960CEE46AE8"/>
      </w:placeholder>
      <w:dataBinding w:prefixMappings="xmlns:ns0='http://schemas.openxmlformats.org/package/2006/metadata/core-properties' xmlns:ns1='http://purl.org/dc/elements/1.1/'" w:xpath="/ns0:coreProperties[1]/ns1:title[1]" w:storeItemID="{6C3C8BC8-F283-45AE-878A-BAB7291924A1}"/>
      <w:text/>
    </w:sdtPr>
    <w:sdtEndPr/>
    <w:sdtContent>
      <w:p w:rsidR="00076EF4" w:rsidRDefault="00076EF4" w:rsidP="00076EF4">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076EF4">
          <w:rPr>
            <w:rFonts w:asciiTheme="majorHAnsi" w:eastAsiaTheme="majorEastAsia" w:hAnsiTheme="majorHAnsi" w:cstheme="majorBidi"/>
            <w:b/>
            <w:sz w:val="32"/>
            <w:szCs w:val="32"/>
          </w:rPr>
          <w:t>Medical Statistics – Research Studies</w:t>
        </w:r>
      </w:p>
    </w:sdtContent>
  </w:sdt>
  <w:p w:rsidR="003A1D77" w:rsidRDefault="003A1D77" w:rsidP="00D118F6">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D77" w:rsidRPr="00E70653" w:rsidRDefault="003A1D77" w:rsidP="00A76DB3">
    <w:pPr>
      <w:pStyle w:val="Header"/>
      <w:spacing w:line="240" w:lineRule="auto"/>
      <w:jc w:val="center"/>
      <w:rPr>
        <w:rStyle w:val="CP3Char"/>
      </w:rPr>
    </w:pPr>
    <w:r>
      <w:rPr>
        <w:noProof/>
      </w:rPr>
      <w:drawing>
        <wp:inline distT="0" distB="0" distL="0" distR="0" wp14:anchorId="27CB7E42" wp14:editId="44B77761">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3A1D77" w:rsidRPr="00C0592A" w:rsidRDefault="003A1D77" w:rsidP="00A76DB3">
    <w:pPr>
      <w:pStyle w:val="CP1"/>
    </w:pPr>
    <w:proofErr w:type="gramStart"/>
    <w:r w:rsidRPr="00C0592A">
      <w:t>community</w:t>
    </w:r>
    <w:proofErr w:type="gramEnd"/>
    <w:r w:rsidRPr="00C0592A">
      <w:t xml:space="preserve"> project</w:t>
    </w:r>
  </w:p>
  <w:p w:rsidR="003A1D77" w:rsidRPr="00C0592A" w:rsidRDefault="003A1D77" w:rsidP="00A76DB3">
    <w:pPr>
      <w:pStyle w:val="CP2"/>
    </w:pPr>
    <w:proofErr w:type="gramStart"/>
    <w:r w:rsidRPr="00C0592A">
      <w:t>encouraging</w:t>
    </w:r>
    <w:proofErr w:type="gramEnd"/>
    <w:r w:rsidRPr="00C0592A">
      <w:t xml:space="preserve"> academics to share statistics support resources</w:t>
    </w:r>
  </w:p>
  <w:p w:rsidR="003A1D77" w:rsidRPr="00C0592A" w:rsidRDefault="003A1D77"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3A1D77" w:rsidRPr="00C0592A" w:rsidRDefault="003A1D77"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525B4244"/>
    <w:multiLevelType w:val="hybridMultilevel"/>
    <w:tmpl w:val="6352DC48"/>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E5F3BCE"/>
    <w:multiLevelType w:val="hybridMultilevel"/>
    <w:tmpl w:val="1A9C5C64"/>
    <w:lvl w:ilvl="0" w:tplc="C6E4AECC">
      <w:start w:val="1"/>
      <w:numFmt w:val="bullet"/>
      <w:lvlText w:val="−"/>
      <w:lvlJc w:val="left"/>
      <w:pPr>
        <w:tabs>
          <w:tab w:val="num" w:pos="720"/>
        </w:tabs>
        <w:ind w:left="720" w:hanging="360"/>
      </w:pPr>
      <w:rPr>
        <w:rFonts w:ascii="Verdana" w:hAnsi="Verdana" w:hint="default"/>
      </w:rPr>
    </w:lvl>
    <w:lvl w:ilvl="1" w:tplc="7350405C" w:tentative="1">
      <w:start w:val="1"/>
      <w:numFmt w:val="bullet"/>
      <w:lvlText w:val="−"/>
      <w:lvlJc w:val="left"/>
      <w:pPr>
        <w:tabs>
          <w:tab w:val="num" w:pos="1440"/>
        </w:tabs>
        <w:ind w:left="1440" w:hanging="360"/>
      </w:pPr>
      <w:rPr>
        <w:rFonts w:ascii="Verdana" w:hAnsi="Verdana" w:hint="default"/>
      </w:rPr>
    </w:lvl>
    <w:lvl w:ilvl="2" w:tplc="7FF45A8C" w:tentative="1">
      <w:start w:val="1"/>
      <w:numFmt w:val="bullet"/>
      <w:lvlText w:val="−"/>
      <w:lvlJc w:val="left"/>
      <w:pPr>
        <w:tabs>
          <w:tab w:val="num" w:pos="2160"/>
        </w:tabs>
        <w:ind w:left="2160" w:hanging="360"/>
      </w:pPr>
      <w:rPr>
        <w:rFonts w:ascii="Verdana" w:hAnsi="Verdana" w:hint="default"/>
      </w:rPr>
    </w:lvl>
    <w:lvl w:ilvl="3" w:tplc="46104C0C" w:tentative="1">
      <w:start w:val="1"/>
      <w:numFmt w:val="bullet"/>
      <w:lvlText w:val="−"/>
      <w:lvlJc w:val="left"/>
      <w:pPr>
        <w:tabs>
          <w:tab w:val="num" w:pos="2880"/>
        </w:tabs>
        <w:ind w:left="2880" w:hanging="360"/>
      </w:pPr>
      <w:rPr>
        <w:rFonts w:ascii="Verdana" w:hAnsi="Verdana" w:hint="default"/>
      </w:rPr>
    </w:lvl>
    <w:lvl w:ilvl="4" w:tplc="F4BA0626" w:tentative="1">
      <w:start w:val="1"/>
      <w:numFmt w:val="bullet"/>
      <w:lvlText w:val="−"/>
      <w:lvlJc w:val="left"/>
      <w:pPr>
        <w:tabs>
          <w:tab w:val="num" w:pos="3600"/>
        </w:tabs>
        <w:ind w:left="3600" w:hanging="360"/>
      </w:pPr>
      <w:rPr>
        <w:rFonts w:ascii="Verdana" w:hAnsi="Verdana" w:hint="default"/>
      </w:rPr>
    </w:lvl>
    <w:lvl w:ilvl="5" w:tplc="38988A3E" w:tentative="1">
      <w:start w:val="1"/>
      <w:numFmt w:val="bullet"/>
      <w:lvlText w:val="−"/>
      <w:lvlJc w:val="left"/>
      <w:pPr>
        <w:tabs>
          <w:tab w:val="num" w:pos="4320"/>
        </w:tabs>
        <w:ind w:left="4320" w:hanging="360"/>
      </w:pPr>
      <w:rPr>
        <w:rFonts w:ascii="Verdana" w:hAnsi="Verdana" w:hint="default"/>
      </w:rPr>
    </w:lvl>
    <w:lvl w:ilvl="6" w:tplc="15F0E87A" w:tentative="1">
      <w:start w:val="1"/>
      <w:numFmt w:val="bullet"/>
      <w:lvlText w:val="−"/>
      <w:lvlJc w:val="left"/>
      <w:pPr>
        <w:tabs>
          <w:tab w:val="num" w:pos="5040"/>
        </w:tabs>
        <w:ind w:left="5040" w:hanging="360"/>
      </w:pPr>
      <w:rPr>
        <w:rFonts w:ascii="Verdana" w:hAnsi="Verdana" w:hint="default"/>
      </w:rPr>
    </w:lvl>
    <w:lvl w:ilvl="7" w:tplc="2314387C" w:tentative="1">
      <w:start w:val="1"/>
      <w:numFmt w:val="bullet"/>
      <w:lvlText w:val="−"/>
      <w:lvlJc w:val="left"/>
      <w:pPr>
        <w:tabs>
          <w:tab w:val="num" w:pos="5760"/>
        </w:tabs>
        <w:ind w:left="5760" w:hanging="360"/>
      </w:pPr>
      <w:rPr>
        <w:rFonts w:ascii="Verdana" w:hAnsi="Verdana" w:hint="default"/>
      </w:rPr>
    </w:lvl>
    <w:lvl w:ilvl="8" w:tplc="34283416" w:tentative="1">
      <w:start w:val="1"/>
      <w:numFmt w:val="bullet"/>
      <w:lvlText w:val="−"/>
      <w:lvlJc w:val="left"/>
      <w:pPr>
        <w:tabs>
          <w:tab w:val="num" w:pos="6480"/>
        </w:tabs>
        <w:ind w:left="6480" w:hanging="360"/>
      </w:pPr>
      <w:rPr>
        <w:rFonts w:ascii="Verdana" w:hAnsi="Verdana" w:hint="default"/>
      </w:rPr>
    </w:lvl>
  </w:abstractNum>
  <w:abstractNum w:abstractNumId="3">
    <w:nsid w:val="5F1C76FC"/>
    <w:multiLevelType w:val="hybridMultilevel"/>
    <w:tmpl w:val="262AA1D6"/>
    <w:lvl w:ilvl="0" w:tplc="67D6DBB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E370E8C"/>
    <w:multiLevelType w:val="hybridMultilevel"/>
    <w:tmpl w:val="9272B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FCB7C5A"/>
    <w:multiLevelType w:val="hybridMultilevel"/>
    <w:tmpl w:val="29643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8B224FA"/>
    <w:multiLevelType w:val="hybridMultilevel"/>
    <w:tmpl w:val="13225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45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87"/>
    <w:rsid w:val="00002A75"/>
    <w:rsid w:val="00021E27"/>
    <w:rsid w:val="000533C3"/>
    <w:rsid w:val="000556D2"/>
    <w:rsid w:val="000734E8"/>
    <w:rsid w:val="00076CE8"/>
    <w:rsid w:val="00076EF4"/>
    <w:rsid w:val="00091510"/>
    <w:rsid w:val="00097FBF"/>
    <w:rsid w:val="000C5765"/>
    <w:rsid w:val="000E29F4"/>
    <w:rsid w:val="00130723"/>
    <w:rsid w:val="00141B75"/>
    <w:rsid w:val="00147ADC"/>
    <w:rsid w:val="001545CB"/>
    <w:rsid w:val="001628A1"/>
    <w:rsid w:val="001816F5"/>
    <w:rsid w:val="001A31EF"/>
    <w:rsid w:val="001A5027"/>
    <w:rsid w:val="001E7AAE"/>
    <w:rsid w:val="00263B13"/>
    <w:rsid w:val="00280C4F"/>
    <w:rsid w:val="00281C76"/>
    <w:rsid w:val="002A544E"/>
    <w:rsid w:val="002C1C87"/>
    <w:rsid w:val="002C57AA"/>
    <w:rsid w:val="002C5DE6"/>
    <w:rsid w:val="002D0226"/>
    <w:rsid w:val="00397368"/>
    <w:rsid w:val="003A1D77"/>
    <w:rsid w:val="003E16B8"/>
    <w:rsid w:val="003E4ECE"/>
    <w:rsid w:val="004832E6"/>
    <w:rsid w:val="004B0D36"/>
    <w:rsid w:val="004B4DF4"/>
    <w:rsid w:val="004D5B6D"/>
    <w:rsid w:val="004E74A6"/>
    <w:rsid w:val="00520365"/>
    <w:rsid w:val="00552531"/>
    <w:rsid w:val="00582608"/>
    <w:rsid w:val="005C0AC5"/>
    <w:rsid w:val="005C2CC6"/>
    <w:rsid w:val="005D608A"/>
    <w:rsid w:val="00606B7F"/>
    <w:rsid w:val="006104F0"/>
    <w:rsid w:val="00617D2C"/>
    <w:rsid w:val="00650FE0"/>
    <w:rsid w:val="00660BB6"/>
    <w:rsid w:val="00662373"/>
    <w:rsid w:val="00680661"/>
    <w:rsid w:val="006B326D"/>
    <w:rsid w:val="006C76DB"/>
    <w:rsid w:val="006E2E1D"/>
    <w:rsid w:val="006F5A2C"/>
    <w:rsid w:val="00713C83"/>
    <w:rsid w:val="00724D64"/>
    <w:rsid w:val="007252BC"/>
    <w:rsid w:val="007278AD"/>
    <w:rsid w:val="007336AA"/>
    <w:rsid w:val="0079077D"/>
    <w:rsid w:val="007A2B31"/>
    <w:rsid w:val="007A359A"/>
    <w:rsid w:val="007C2A8B"/>
    <w:rsid w:val="007C4120"/>
    <w:rsid w:val="007E38D0"/>
    <w:rsid w:val="007E7967"/>
    <w:rsid w:val="00814897"/>
    <w:rsid w:val="0082236D"/>
    <w:rsid w:val="0083698C"/>
    <w:rsid w:val="00846B1B"/>
    <w:rsid w:val="008559ED"/>
    <w:rsid w:val="008716C5"/>
    <w:rsid w:val="008A7C89"/>
    <w:rsid w:val="008C2139"/>
    <w:rsid w:val="009008C0"/>
    <w:rsid w:val="0093226B"/>
    <w:rsid w:val="009366CA"/>
    <w:rsid w:val="00950577"/>
    <w:rsid w:val="00972EBA"/>
    <w:rsid w:val="009C4F45"/>
    <w:rsid w:val="009E75AF"/>
    <w:rsid w:val="00A043BF"/>
    <w:rsid w:val="00A04B12"/>
    <w:rsid w:val="00A058A5"/>
    <w:rsid w:val="00A23FB3"/>
    <w:rsid w:val="00A54FBE"/>
    <w:rsid w:val="00A57D6A"/>
    <w:rsid w:val="00A70E56"/>
    <w:rsid w:val="00A75A76"/>
    <w:rsid w:val="00A76DB3"/>
    <w:rsid w:val="00A82EB4"/>
    <w:rsid w:val="00A9606E"/>
    <w:rsid w:val="00AA1937"/>
    <w:rsid w:val="00AB4D0B"/>
    <w:rsid w:val="00AB629A"/>
    <w:rsid w:val="00AC6F0B"/>
    <w:rsid w:val="00AF2574"/>
    <w:rsid w:val="00B033ED"/>
    <w:rsid w:val="00B53ECC"/>
    <w:rsid w:val="00B861DC"/>
    <w:rsid w:val="00BA65F1"/>
    <w:rsid w:val="00BE6F89"/>
    <w:rsid w:val="00C0592A"/>
    <w:rsid w:val="00C14F66"/>
    <w:rsid w:val="00C21145"/>
    <w:rsid w:val="00C45658"/>
    <w:rsid w:val="00C50985"/>
    <w:rsid w:val="00C5399D"/>
    <w:rsid w:val="00C56124"/>
    <w:rsid w:val="00C640F4"/>
    <w:rsid w:val="00C86FBA"/>
    <w:rsid w:val="00C97B66"/>
    <w:rsid w:val="00CC3EAC"/>
    <w:rsid w:val="00CC6DB2"/>
    <w:rsid w:val="00CD3E09"/>
    <w:rsid w:val="00CF6B7F"/>
    <w:rsid w:val="00CF7BA7"/>
    <w:rsid w:val="00D06BB7"/>
    <w:rsid w:val="00D118F6"/>
    <w:rsid w:val="00D32DE5"/>
    <w:rsid w:val="00D51963"/>
    <w:rsid w:val="00D52EA9"/>
    <w:rsid w:val="00D75969"/>
    <w:rsid w:val="00D931B0"/>
    <w:rsid w:val="00D93A12"/>
    <w:rsid w:val="00D96971"/>
    <w:rsid w:val="00D97C97"/>
    <w:rsid w:val="00DB6271"/>
    <w:rsid w:val="00DE00A8"/>
    <w:rsid w:val="00DE7E28"/>
    <w:rsid w:val="00DF55AB"/>
    <w:rsid w:val="00E124F4"/>
    <w:rsid w:val="00E35502"/>
    <w:rsid w:val="00E4776D"/>
    <w:rsid w:val="00E70653"/>
    <w:rsid w:val="00E759C4"/>
    <w:rsid w:val="00E84ABC"/>
    <w:rsid w:val="00E90AB8"/>
    <w:rsid w:val="00E91A81"/>
    <w:rsid w:val="00EA7F73"/>
    <w:rsid w:val="00EB6CB3"/>
    <w:rsid w:val="00EC2C13"/>
    <w:rsid w:val="00EF5FE8"/>
    <w:rsid w:val="00F1705E"/>
    <w:rsid w:val="00F627B5"/>
    <w:rsid w:val="00F85D7B"/>
    <w:rsid w:val="00FC3FBE"/>
    <w:rsid w:val="00FE21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paragraph" w:styleId="Heading2">
    <w:name w:val="heading 2"/>
    <w:basedOn w:val="Normal"/>
    <w:next w:val="Normal"/>
    <w:link w:val="Heading2Char"/>
    <w:uiPriority w:val="9"/>
    <w:unhideWhenUsed/>
    <w:qFormat/>
    <w:rsid w:val="009C4F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75AF"/>
    <w:pPr>
      <w:keepNext/>
      <w:keepLines/>
      <w:spacing w:before="200" w:after="0" w:line="276" w:lineRule="auto"/>
      <w:outlineLvl w:val="2"/>
    </w:pPr>
    <w:rPr>
      <w:rFonts w:asciiTheme="majorHAnsi" w:eastAsiaTheme="majorEastAsia" w:hAnsiTheme="majorHAnsi" w:cstheme="majorBidi"/>
      <w:b/>
      <w:b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0">
    <w:name w:val="Heading2"/>
    <w:basedOn w:val="Normal"/>
    <w:link w:val="Heading2Char0"/>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0">
    <w:name w:val="Heading2 Char"/>
    <w:basedOn w:val="DefaultParagraphFont"/>
    <w:link w:val="Heading20"/>
    <w:rsid w:val="00E70653"/>
    <w:rPr>
      <w:rFonts w:ascii="Arial" w:hAnsi="Arial" w:cs="Arial"/>
      <w:b/>
      <w:bCs/>
      <w:sz w:val="24"/>
      <w:szCs w:val="24"/>
    </w:rPr>
  </w:style>
  <w:style w:type="paragraph" w:customStyle="1" w:styleId="Heading30">
    <w:name w:val="Heading3"/>
    <w:basedOn w:val="Heading20"/>
    <w:link w:val="Heading3Char0"/>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0">
    <w:name w:val="Heading3 Char"/>
    <w:basedOn w:val="Heading2Char0"/>
    <w:link w:val="Heading30"/>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paragraph" w:styleId="BodyText">
    <w:name w:val="Body Text"/>
    <w:basedOn w:val="Normal"/>
    <w:link w:val="BodyTextChar"/>
    <w:rsid w:val="009C4F45"/>
    <w:pPr>
      <w:spacing w:after="0" w:line="240" w:lineRule="auto"/>
    </w:pPr>
    <w:rPr>
      <w:rFonts w:ascii="Times New Roman" w:eastAsia="Times New Roman" w:hAnsi="Times New Roman" w:cs="Times New Roman"/>
      <w:b/>
      <w:sz w:val="20"/>
      <w:szCs w:val="20"/>
      <w:lang w:eastAsia="en-US"/>
    </w:rPr>
  </w:style>
  <w:style w:type="character" w:customStyle="1" w:styleId="BodyTextChar">
    <w:name w:val="Body Text Char"/>
    <w:basedOn w:val="DefaultParagraphFont"/>
    <w:link w:val="BodyText"/>
    <w:rsid w:val="009C4F45"/>
    <w:rPr>
      <w:rFonts w:ascii="Times New Roman" w:eastAsia="Times New Roman" w:hAnsi="Times New Roman" w:cs="Times New Roman"/>
      <w:b/>
      <w:sz w:val="20"/>
      <w:szCs w:val="20"/>
      <w:lang w:eastAsia="en-US"/>
    </w:rPr>
  </w:style>
  <w:style w:type="character" w:customStyle="1" w:styleId="Heading2Char">
    <w:name w:val="Heading 2 Char"/>
    <w:basedOn w:val="DefaultParagraphFont"/>
    <w:link w:val="Heading2"/>
    <w:uiPriority w:val="9"/>
    <w:rsid w:val="009C4F4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D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E75AF"/>
    <w:rPr>
      <w:rFonts w:asciiTheme="majorHAnsi" w:eastAsiaTheme="majorEastAsia" w:hAnsiTheme="majorHAnsi" w:cstheme="majorBidi"/>
      <w:b/>
      <w:bCs/>
      <w:color w:val="4F81BD" w:themeColor="accent1"/>
      <w:lang w:eastAsia="en-US"/>
    </w:rPr>
  </w:style>
  <w:style w:type="table" w:customStyle="1" w:styleId="TableGrid1">
    <w:name w:val="Table Grid1"/>
    <w:basedOn w:val="TableNormal"/>
    <w:next w:val="TableGrid"/>
    <w:uiPriority w:val="59"/>
    <w:rsid w:val="00D52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C6DB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CC6DB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paragraph" w:styleId="Heading2">
    <w:name w:val="heading 2"/>
    <w:basedOn w:val="Normal"/>
    <w:next w:val="Normal"/>
    <w:link w:val="Heading2Char"/>
    <w:uiPriority w:val="9"/>
    <w:unhideWhenUsed/>
    <w:qFormat/>
    <w:rsid w:val="009C4F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75AF"/>
    <w:pPr>
      <w:keepNext/>
      <w:keepLines/>
      <w:spacing w:before="200" w:after="0" w:line="276" w:lineRule="auto"/>
      <w:outlineLvl w:val="2"/>
    </w:pPr>
    <w:rPr>
      <w:rFonts w:asciiTheme="majorHAnsi" w:eastAsiaTheme="majorEastAsia" w:hAnsiTheme="majorHAnsi" w:cstheme="majorBidi"/>
      <w:b/>
      <w:b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0">
    <w:name w:val="Heading2"/>
    <w:basedOn w:val="Normal"/>
    <w:link w:val="Heading2Char0"/>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0">
    <w:name w:val="Heading2 Char"/>
    <w:basedOn w:val="DefaultParagraphFont"/>
    <w:link w:val="Heading20"/>
    <w:rsid w:val="00E70653"/>
    <w:rPr>
      <w:rFonts w:ascii="Arial" w:hAnsi="Arial" w:cs="Arial"/>
      <w:b/>
      <w:bCs/>
      <w:sz w:val="24"/>
      <w:szCs w:val="24"/>
    </w:rPr>
  </w:style>
  <w:style w:type="paragraph" w:customStyle="1" w:styleId="Heading30">
    <w:name w:val="Heading3"/>
    <w:basedOn w:val="Heading20"/>
    <w:link w:val="Heading3Char0"/>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0">
    <w:name w:val="Heading3 Char"/>
    <w:basedOn w:val="Heading2Char0"/>
    <w:link w:val="Heading30"/>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paragraph" w:styleId="BodyText">
    <w:name w:val="Body Text"/>
    <w:basedOn w:val="Normal"/>
    <w:link w:val="BodyTextChar"/>
    <w:rsid w:val="009C4F45"/>
    <w:pPr>
      <w:spacing w:after="0" w:line="240" w:lineRule="auto"/>
    </w:pPr>
    <w:rPr>
      <w:rFonts w:ascii="Times New Roman" w:eastAsia="Times New Roman" w:hAnsi="Times New Roman" w:cs="Times New Roman"/>
      <w:b/>
      <w:sz w:val="20"/>
      <w:szCs w:val="20"/>
      <w:lang w:eastAsia="en-US"/>
    </w:rPr>
  </w:style>
  <w:style w:type="character" w:customStyle="1" w:styleId="BodyTextChar">
    <w:name w:val="Body Text Char"/>
    <w:basedOn w:val="DefaultParagraphFont"/>
    <w:link w:val="BodyText"/>
    <w:rsid w:val="009C4F45"/>
    <w:rPr>
      <w:rFonts w:ascii="Times New Roman" w:eastAsia="Times New Roman" w:hAnsi="Times New Roman" w:cs="Times New Roman"/>
      <w:b/>
      <w:sz w:val="20"/>
      <w:szCs w:val="20"/>
      <w:lang w:eastAsia="en-US"/>
    </w:rPr>
  </w:style>
  <w:style w:type="character" w:customStyle="1" w:styleId="Heading2Char">
    <w:name w:val="Heading 2 Char"/>
    <w:basedOn w:val="DefaultParagraphFont"/>
    <w:link w:val="Heading2"/>
    <w:uiPriority w:val="9"/>
    <w:rsid w:val="009C4F4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D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E75AF"/>
    <w:rPr>
      <w:rFonts w:asciiTheme="majorHAnsi" w:eastAsiaTheme="majorEastAsia" w:hAnsiTheme="majorHAnsi" w:cstheme="majorBidi"/>
      <w:b/>
      <w:bCs/>
      <w:color w:val="4F81BD" w:themeColor="accent1"/>
      <w:lang w:eastAsia="en-US"/>
    </w:rPr>
  </w:style>
  <w:style w:type="table" w:customStyle="1" w:styleId="TableGrid1">
    <w:name w:val="Table Grid1"/>
    <w:basedOn w:val="TableNormal"/>
    <w:next w:val="TableGrid"/>
    <w:uiPriority w:val="59"/>
    <w:rsid w:val="00D52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C6DB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CC6DB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232CC058E04334A62D4960CEE46AE8"/>
        <w:category>
          <w:name w:val="General"/>
          <w:gallery w:val="placeholder"/>
        </w:category>
        <w:types>
          <w:type w:val="bbPlcHdr"/>
        </w:types>
        <w:behaviors>
          <w:behavior w:val="content"/>
        </w:behaviors>
        <w:guid w:val="{6730DDE9-30DF-45A8-8AE8-59B5CDBFA3EA}"/>
      </w:docPartPr>
      <w:docPartBody>
        <w:p w:rsidR="00910ED1" w:rsidRDefault="00773439" w:rsidP="00773439">
          <w:pPr>
            <w:pStyle w:val="29232CC058E04334A62D4960CEE46AE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439"/>
    <w:rsid w:val="00486BAF"/>
    <w:rsid w:val="005F36CD"/>
    <w:rsid w:val="00773439"/>
    <w:rsid w:val="00910ED1"/>
    <w:rsid w:val="00FD6E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232CC058E04334A62D4960CEE46AE8">
    <w:name w:val="29232CC058E04334A62D4960CEE46AE8"/>
    <w:rsid w:val="007734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232CC058E04334A62D4960CEE46AE8">
    <w:name w:val="29232CC058E04334A62D4960CEE46AE8"/>
    <w:rsid w:val="007734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C186CBD5</Template>
  <TotalTime>480</TotalTime>
  <Pages>4</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Medical Statistics – Research Studies</vt:lpstr>
    </vt:vector>
  </TitlesOfParts>
  <Company>Loughborough University</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Statistics – Research Studies</dc:title>
  <dc:creator>Janette Matthews</dc:creator>
  <cp:lastModifiedBy>Ellen May Marshall</cp:lastModifiedBy>
  <cp:revision>12</cp:revision>
  <cp:lastPrinted>2016-07-20T12:50:00Z</cp:lastPrinted>
  <dcterms:created xsi:type="dcterms:W3CDTF">2015-08-27T14:15:00Z</dcterms:created>
  <dcterms:modified xsi:type="dcterms:W3CDTF">2016-07-25T10:23:00Z</dcterms:modified>
</cp:coreProperties>
</file>